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1B" w:rsidRPr="000C53E4" w:rsidRDefault="0031441B" w:rsidP="0031441B">
      <w:pPr>
        <w:pStyle w:val="a3"/>
        <w:spacing w:after="0" w:line="200" w:lineRule="atLeast"/>
        <w:jc w:val="center"/>
        <w:rPr>
          <w:rFonts w:ascii="Times New Roman" w:hAnsi="Times New Roman"/>
          <w:b/>
        </w:rPr>
      </w:pPr>
      <w:r w:rsidRPr="000C53E4">
        <w:rPr>
          <w:rFonts w:ascii="Times New Roman" w:hAnsi="Times New Roman"/>
          <w:b/>
        </w:rPr>
        <w:t>Учебный план программы повышения квалификации</w:t>
      </w:r>
    </w:p>
    <w:p w:rsidR="0031441B" w:rsidRPr="000C53E4" w:rsidRDefault="0031441B" w:rsidP="0031441B">
      <w:pPr>
        <w:pStyle w:val="a3"/>
        <w:spacing w:after="0" w:line="200" w:lineRule="atLeast"/>
        <w:jc w:val="center"/>
        <w:rPr>
          <w:rFonts w:ascii="Times New Roman" w:hAnsi="Times New Roman"/>
          <w:b/>
        </w:rPr>
      </w:pPr>
      <w:r w:rsidRPr="000C53E4">
        <w:rPr>
          <w:rFonts w:ascii="Times New Roman" w:hAnsi="Times New Roman"/>
          <w:b/>
        </w:rPr>
        <w:t>руководителей частных охранных организаций, впервые назначаемых на должность</w:t>
      </w:r>
    </w:p>
    <w:p w:rsidR="0031441B" w:rsidRPr="000C53E4" w:rsidRDefault="0031441B" w:rsidP="0031441B">
      <w:pPr>
        <w:pStyle w:val="a3"/>
        <w:spacing w:after="0" w:line="200" w:lineRule="atLeast"/>
        <w:rPr>
          <w:rFonts w:ascii="Times New Roman" w:hAnsi="Times New Roman"/>
        </w:rPr>
      </w:pPr>
    </w:p>
    <w:tbl>
      <w:tblPr>
        <w:tblW w:w="9641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2707"/>
        <w:gridCol w:w="804"/>
        <w:gridCol w:w="1751"/>
        <w:gridCol w:w="1843"/>
        <w:gridCol w:w="1561"/>
      </w:tblGrid>
      <w:tr w:rsidR="0031441B" w:rsidRPr="000C53E4" w:rsidTr="004E4E2C"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 xml:space="preserve">N </w:t>
            </w:r>
            <w:proofErr w:type="gramStart"/>
            <w:r w:rsidRPr="000C53E4">
              <w:rPr>
                <w:rFonts w:ascii="Times New Roman" w:hAnsi="Times New Roman"/>
              </w:rPr>
              <w:t>п</w:t>
            </w:r>
            <w:proofErr w:type="gramEnd"/>
            <w:r w:rsidRPr="000C53E4">
              <w:rPr>
                <w:rFonts w:ascii="Times New Roman" w:hAnsi="Times New Roman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Наименование дисц</w:t>
            </w:r>
            <w:r w:rsidRPr="000C53E4">
              <w:rPr>
                <w:rFonts w:ascii="Times New Roman" w:hAnsi="Times New Roman"/>
              </w:rPr>
              <w:t>и</w:t>
            </w:r>
            <w:r w:rsidRPr="000C53E4">
              <w:rPr>
                <w:rFonts w:ascii="Times New Roman" w:hAnsi="Times New Roman"/>
              </w:rPr>
              <w:t>плин</w:t>
            </w:r>
          </w:p>
        </w:tc>
        <w:tc>
          <w:tcPr>
            <w:tcW w:w="8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5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зачет</w:t>
            </w:r>
          </w:p>
        </w:tc>
      </w:tr>
      <w:tr w:rsidR="0031441B" w:rsidRPr="000C53E4" w:rsidTr="004E4E2C">
        <w:tc>
          <w:tcPr>
            <w:tcW w:w="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практических</w:t>
            </w:r>
          </w:p>
        </w:tc>
        <w:tc>
          <w:tcPr>
            <w:tcW w:w="15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3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6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Правовые основы де</w:t>
            </w:r>
            <w:r w:rsidRPr="000C53E4">
              <w:rPr>
                <w:rFonts w:ascii="Times New Roman" w:hAnsi="Times New Roman"/>
              </w:rPr>
              <w:t>я</w:t>
            </w:r>
            <w:r w:rsidRPr="000C53E4">
              <w:rPr>
                <w:rFonts w:ascii="Times New Roman" w:hAnsi="Times New Roman"/>
              </w:rPr>
              <w:t>тельности руководителя частной охранной орг</w:t>
            </w:r>
            <w:r w:rsidRPr="000C53E4">
              <w:rPr>
                <w:rFonts w:ascii="Times New Roman" w:hAnsi="Times New Roman"/>
              </w:rPr>
              <w:t>а</w:t>
            </w:r>
            <w:r w:rsidRPr="000C53E4">
              <w:rPr>
                <w:rFonts w:ascii="Times New Roman" w:hAnsi="Times New Roman"/>
              </w:rPr>
              <w:t>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9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2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Основы управления (менеджмент) в частной охранной организации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7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3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Деятельность руковод</w:t>
            </w:r>
            <w:r w:rsidRPr="000C53E4">
              <w:rPr>
                <w:rFonts w:ascii="Times New Roman" w:hAnsi="Times New Roman"/>
              </w:rPr>
              <w:t>и</w:t>
            </w:r>
            <w:r w:rsidRPr="000C53E4">
              <w:rPr>
                <w:rFonts w:ascii="Times New Roman" w:hAnsi="Times New Roman"/>
              </w:rPr>
              <w:t>теля частной охранной организации по орган</w:t>
            </w:r>
            <w:r w:rsidRPr="000C53E4">
              <w:rPr>
                <w:rFonts w:ascii="Times New Roman" w:hAnsi="Times New Roman"/>
              </w:rPr>
              <w:t>и</w:t>
            </w:r>
            <w:r w:rsidRPr="000C53E4">
              <w:rPr>
                <w:rFonts w:ascii="Times New Roman" w:hAnsi="Times New Roman"/>
              </w:rPr>
              <w:t>зации оказания охра</w:t>
            </w:r>
            <w:r w:rsidRPr="000C53E4">
              <w:rPr>
                <w:rFonts w:ascii="Times New Roman" w:hAnsi="Times New Roman"/>
              </w:rPr>
              <w:t>н</w:t>
            </w:r>
            <w:r w:rsidRPr="000C53E4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7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4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Трудовые отношения и охрана труда в частной охранной организации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Организация охранных услуг с применением технических средств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6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Взаимодействие час</w:t>
            </w:r>
            <w:r w:rsidRPr="000C53E4">
              <w:rPr>
                <w:rFonts w:ascii="Times New Roman" w:hAnsi="Times New Roman"/>
              </w:rPr>
              <w:t>т</w:t>
            </w:r>
            <w:r w:rsidRPr="000C53E4">
              <w:rPr>
                <w:rFonts w:ascii="Times New Roman" w:hAnsi="Times New Roman"/>
              </w:rPr>
              <w:t>ных охранных орган</w:t>
            </w:r>
            <w:r w:rsidRPr="000C53E4">
              <w:rPr>
                <w:rFonts w:ascii="Times New Roman" w:hAnsi="Times New Roman"/>
              </w:rPr>
              <w:t>и</w:t>
            </w:r>
            <w:r w:rsidRPr="000C53E4">
              <w:rPr>
                <w:rFonts w:ascii="Times New Roman" w:hAnsi="Times New Roman"/>
              </w:rPr>
              <w:t>заций с правоохран</w:t>
            </w:r>
            <w:r w:rsidRPr="000C53E4">
              <w:rPr>
                <w:rFonts w:ascii="Times New Roman" w:hAnsi="Times New Roman"/>
              </w:rPr>
              <w:t>и</w:t>
            </w:r>
            <w:r w:rsidRPr="000C53E4">
              <w:rPr>
                <w:rFonts w:ascii="Times New Roman" w:hAnsi="Times New Roman"/>
              </w:rPr>
              <w:t>тельными органами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5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7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2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  <w:r w:rsidRPr="000C53E4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0C53E4" w:rsidRDefault="0031441B" w:rsidP="004E4E2C">
            <w:pPr>
              <w:pStyle w:val="a3"/>
              <w:spacing w:after="0" w:line="200" w:lineRule="atLeast"/>
              <w:rPr>
                <w:rFonts w:ascii="Times New Roman" w:hAnsi="Times New Roman"/>
              </w:rPr>
            </w:pPr>
          </w:p>
        </w:tc>
      </w:tr>
      <w:tr w:rsidR="0031441B" w:rsidRPr="000C53E4" w:rsidTr="004E4E2C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31441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31441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31441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31441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41B" w:rsidRPr="0031441B" w:rsidRDefault="0031441B" w:rsidP="0031441B">
            <w:pPr>
              <w:pStyle w:val="a3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31441B">
              <w:rPr>
                <w:rFonts w:ascii="Times New Roman" w:hAnsi="Times New Roman"/>
                <w:b/>
              </w:rPr>
              <w:t>6</w:t>
            </w:r>
          </w:p>
        </w:tc>
      </w:tr>
    </w:tbl>
    <w:p w:rsidR="005833B2" w:rsidRDefault="005833B2">
      <w:bookmarkStart w:id="0" w:name="_GoBack"/>
      <w:bookmarkEnd w:id="0"/>
    </w:p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1B"/>
    <w:rsid w:val="0031441B"/>
    <w:rsid w:val="005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44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441B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44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441B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2022-03-01T10:15:00Z</dcterms:created>
  <dcterms:modified xsi:type="dcterms:W3CDTF">2022-03-01T10:16:00Z</dcterms:modified>
</cp:coreProperties>
</file>