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576" w:rsidRPr="006424C3" w:rsidRDefault="00AA7576" w:rsidP="00AA7576">
      <w:pPr>
        <w:pStyle w:val="Style3"/>
        <w:widowControl/>
        <w:spacing w:before="106"/>
        <w:rPr>
          <w:rStyle w:val="FontStyle37"/>
          <w:sz w:val="24"/>
          <w:szCs w:val="24"/>
        </w:rPr>
      </w:pPr>
      <w:r w:rsidRPr="006424C3">
        <w:rPr>
          <w:rStyle w:val="FontStyle37"/>
          <w:sz w:val="24"/>
          <w:szCs w:val="24"/>
        </w:rPr>
        <w:t>УЧЕБНЫЙ ПЛАН</w:t>
      </w:r>
    </w:p>
    <w:p w:rsidR="00AA7576" w:rsidRPr="006424C3" w:rsidRDefault="00AA7576" w:rsidP="00AA7576">
      <w:pPr>
        <w:pStyle w:val="Style29"/>
        <w:widowControl/>
        <w:ind w:firstLine="0"/>
        <w:jc w:val="center"/>
        <w:rPr>
          <w:rStyle w:val="FontStyle37"/>
          <w:sz w:val="24"/>
          <w:szCs w:val="24"/>
        </w:rPr>
      </w:pPr>
      <w:r w:rsidRPr="006424C3">
        <w:rPr>
          <w:rStyle w:val="FontStyle37"/>
          <w:sz w:val="24"/>
          <w:szCs w:val="24"/>
        </w:rPr>
        <w:t>«Подготовка частных охранников 4 - го разряда»</w:t>
      </w:r>
    </w:p>
    <w:p w:rsidR="00AA7576" w:rsidRPr="006424C3" w:rsidRDefault="00AA7576" w:rsidP="00AA7576">
      <w:pPr>
        <w:pStyle w:val="Style31"/>
        <w:widowControl/>
        <w:rPr>
          <w:rStyle w:val="FontStyle35"/>
          <w:sz w:val="24"/>
          <w:szCs w:val="24"/>
        </w:rPr>
      </w:pPr>
      <w:r w:rsidRPr="006424C3">
        <w:rPr>
          <w:rStyle w:val="FontStyle35"/>
          <w:sz w:val="24"/>
          <w:szCs w:val="24"/>
        </w:rPr>
        <w:t xml:space="preserve">                        Полный курс обучения составляет 98 часов.</w:t>
      </w:r>
    </w:p>
    <w:p w:rsidR="00AA7576" w:rsidRPr="006424C3" w:rsidRDefault="00AA7576" w:rsidP="00AA7576">
      <w:pPr>
        <w:pStyle w:val="Style31"/>
        <w:widowControl/>
        <w:jc w:val="center"/>
        <w:rPr>
          <w:rStyle w:val="FontStyle35"/>
          <w:sz w:val="24"/>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826"/>
        <w:gridCol w:w="2718"/>
        <w:gridCol w:w="1134"/>
        <w:gridCol w:w="1418"/>
        <w:gridCol w:w="1701"/>
        <w:gridCol w:w="1417"/>
      </w:tblGrid>
      <w:tr w:rsidR="00AA7576" w:rsidRPr="006424C3" w:rsidTr="00163738">
        <w:trPr>
          <w:trHeight w:hRule="exact" w:val="691"/>
        </w:trPr>
        <w:tc>
          <w:tcPr>
            <w:tcW w:w="826" w:type="dxa"/>
            <w:tcBorders>
              <w:top w:val="single" w:sz="6" w:space="0" w:color="auto"/>
              <w:left w:val="single" w:sz="6" w:space="0" w:color="auto"/>
              <w:bottom w:val="nil"/>
              <w:right w:val="single" w:sz="6" w:space="0" w:color="auto"/>
            </w:tcBorders>
          </w:tcPr>
          <w:p w:rsidR="00AA7576" w:rsidRPr="006424C3" w:rsidRDefault="00AA7576" w:rsidP="00163738">
            <w:pPr>
              <w:pStyle w:val="Style28"/>
              <w:widowControl/>
              <w:ind w:left="134" w:right="106" w:firstLine="48"/>
              <w:rPr>
                <w:rStyle w:val="FontStyle35"/>
                <w:sz w:val="24"/>
                <w:szCs w:val="24"/>
              </w:rPr>
            </w:pPr>
            <w:r w:rsidRPr="006424C3">
              <w:rPr>
                <w:rStyle w:val="FontStyle35"/>
                <w:sz w:val="24"/>
                <w:szCs w:val="24"/>
              </w:rPr>
              <w:t>№ п/п</w:t>
            </w:r>
          </w:p>
        </w:tc>
        <w:tc>
          <w:tcPr>
            <w:tcW w:w="2718" w:type="dxa"/>
            <w:tcBorders>
              <w:top w:val="single" w:sz="6" w:space="0" w:color="auto"/>
              <w:left w:val="single" w:sz="6" w:space="0" w:color="auto"/>
              <w:bottom w:val="nil"/>
              <w:right w:val="single" w:sz="6" w:space="0" w:color="auto"/>
            </w:tcBorders>
          </w:tcPr>
          <w:p w:rsidR="00AA7576" w:rsidRPr="006424C3" w:rsidRDefault="00AA7576" w:rsidP="00163738">
            <w:pPr>
              <w:pStyle w:val="Style14"/>
              <w:widowControl/>
              <w:ind w:left="389" w:right="389"/>
              <w:rPr>
                <w:rStyle w:val="FontStyle35"/>
                <w:sz w:val="24"/>
                <w:szCs w:val="24"/>
              </w:rPr>
            </w:pPr>
            <w:r w:rsidRPr="006424C3">
              <w:rPr>
                <w:rStyle w:val="FontStyle35"/>
                <w:sz w:val="24"/>
                <w:szCs w:val="24"/>
              </w:rPr>
              <w:t>Наименование учебных дисц</w:t>
            </w:r>
            <w:r w:rsidRPr="006424C3">
              <w:rPr>
                <w:rStyle w:val="FontStyle35"/>
                <w:sz w:val="24"/>
                <w:szCs w:val="24"/>
              </w:rPr>
              <w:t>и</w:t>
            </w:r>
            <w:r w:rsidRPr="006424C3">
              <w:rPr>
                <w:rStyle w:val="FontStyle35"/>
                <w:sz w:val="24"/>
                <w:szCs w:val="24"/>
              </w:rPr>
              <w:t>плин</w:t>
            </w:r>
          </w:p>
        </w:tc>
        <w:tc>
          <w:tcPr>
            <w:tcW w:w="5670" w:type="dxa"/>
            <w:gridSpan w:val="4"/>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440"/>
              <w:rPr>
                <w:rStyle w:val="FontStyle35"/>
                <w:sz w:val="24"/>
                <w:szCs w:val="24"/>
              </w:rPr>
            </w:pPr>
            <w:r w:rsidRPr="006424C3">
              <w:rPr>
                <w:rStyle w:val="FontStyle35"/>
                <w:sz w:val="24"/>
                <w:szCs w:val="24"/>
              </w:rPr>
              <w:t>Количество часов</w:t>
            </w:r>
          </w:p>
        </w:tc>
      </w:tr>
      <w:tr w:rsidR="00AA7576" w:rsidRPr="006424C3" w:rsidTr="00163738">
        <w:trPr>
          <w:trHeight w:hRule="exact" w:val="715"/>
        </w:trPr>
        <w:tc>
          <w:tcPr>
            <w:tcW w:w="826" w:type="dxa"/>
            <w:tcBorders>
              <w:top w:val="nil"/>
              <w:left w:val="single" w:sz="6" w:space="0" w:color="auto"/>
              <w:bottom w:val="nil"/>
              <w:right w:val="single" w:sz="6" w:space="0" w:color="auto"/>
            </w:tcBorders>
          </w:tcPr>
          <w:p w:rsidR="00AA7576" w:rsidRPr="006424C3" w:rsidRDefault="00AA7576" w:rsidP="00163738">
            <w:pPr>
              <w:jc w:val="center"/>
              <w:rPr>
                <w:rStyle w:val="FontStyle35"/>
                <w:sz w:val="24"/>
                <w:szCs w:val="24"/>
              </w:rPr>
            </w:pPr>
          </w:p>
          <w:p w:rsidR="00AA7576" w:rsidRPr="006424C3" w:rsidRDefault="00AA7576" w:rsidP="00163738">
            <w:pPr>
              <w:jc w:val="center"/>
              <w:rPr>
                <w:rStyle w:val="FontStyle35"/>
                <w:sz w:val="24"/>
                <w:szCs w:val="24"/>
              </w:rPr>
            </w:pPr>
          </w:p>
        </w:tc>
        <w:tc>
          <w:tcPr>
            <w:tcW w:w="2718" w:type="dxa"/>
            <w:tcBorders>
              <w:top w:val="nil"/>
              <w:left w:val="single" w:sz="6" w:space="0" w:color="auto"/>
              <w:bottom w:val="nil"/>
              <w:right w:val="single" w:sz="6" w:space="0" w:color="auto"/>
            </w:tcBorders>
          </w:tcPr>
          <w:p w:rsidR="00AA7576" w:rsidRPr="006424C3" w:rsidRDefault="00AA7576" w:rsidP="00163738">
            <w:pPr>
              <w:rPr>
                <w:rStyle w:val="FontStyle35"/>
                <w:sz w:val="24"/>
                <w:szCs w:val="24"/>
              </w:rPr>
            </w:pPr>
          </w:p>
          <w:p w:rsidR="00AA7576" w:rsidRPr="006424C3" w:rsidRDefault="00AA7576" w:rsidP="00163738">
            <w:pPr>
              <w:rPr>
                <w:rStyle w:val="FontStyle35"/>
                <w:sz w:val="24"/>
                <w:szCs w:val="24"/>
              </w:rPr>
            </w:pPr>
          </w:p>
        </w:tc>
        <w:tc>
          <w:tcPr>
            <w:tcW w:w="1134" w:type="dxa"/>
            <w:tcBorders>
              <w:top w:val="single" w:sz="6" w:space="0" w:color="auto"/>
              <w:left w:val="single" w:sz="6" w:space="0" w:color="auto"/>
              <w:bottom w:val="nil"/>
              <w:right w:val="single" w:sz="6" w:space="0" w:color="auto"/>
            </w:tcBorders>
          </w:tcPr>
          <w:p w:rsidR="00AA7576" w:rsidRPr="006424C3" w:rsidRDefault="00AA7576" w:rsidP="00163738">
            <w:pPr>
              <w:pStyle w:val="Style28"/>
              <w:widowControl/>
              <w:spacing w:line="240" w:lineRule="auto"/>
              <w:ind w:left="106"/>
              <w:rPr>
                <w:rStyle w:val="FontStyle35"/>
                <w:sz w:val="24"/>
                <w:szCs w:val="24"/>
              </w:rPr>
            </w:pPr>
            <w:r w:rsidRPr="006424C3">
              <w:rPr>
                <w:rStyle w:val="FontStyle35"/>
                <w:sz w:val="24"/>
                <w:szCs w:val="24"/>
              </w:rPr>
              <w:t>Всего</w:t>
            </w:r>
          </w:p>
        </w:tc>
        <w:tc>
          <w:tcPr>
            <w:tcW w:w="4536"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531"/>
              <w:rPr>
                <w:rStyle w:val="FontStyle35"/>
                <w:sz w:val="24"/>
                <w:szCs w:val="24"/>
              </w:rPr>
            </w:pPr>
            <w:r w:rsidRPr="006424C3">
              <w:rPr>
                <w:rStyle w:val="FontStyle35"/>
                <w:sz w:val="24"/>
                <w:szCs w:val="24"/>
              </w:rPr>
              <w:t>Из них</w:t>
            </w:r>
          </w:p>
        </w:tc>
      </w:tr>
      <w:tr w:rsidR="00AA7576" w:rsidRPr="006424C3" w:rsidTr="00163738">
        <w:trPr>
          <w:trHeight w:hRule="exact" w:val="989"/>
        </w:trPr>
        <w:tc>
          <w:tcPr>
            <w:tcW w:w="826" w:type="dxa"/>
            <w:tcBorders>
              <w:top w:val="nil"/>
              <w:left w:val="single" w:sz="6" w:space="0" w:color="auto"/>
              <w:bottom w:val="single" w:sz="6" w:space="0" w:color="auto"/>
              <w:right w:val="single" w:sz="6" w:space="0" w:color="auto"/>
            </w:tcBorders>
          </w:tcPr>
          <w:p w:rsidR="00AA7576" w:rsidRPr="006424C3" w:rsidRDefault="00AA7576" w:rsidP="00163738">
            <w:pPr>
              <w:jc w:val="center"/>
              <w:rPr>
                <w:rStyle w:val="FontStyle35"/>
                <w:sz w:val="24"/>
                <w:szCs w:val="24"/>
              </w:rPr>
            </w:pPr>
          </w:p>
          <w:p w:rsidR="00AA7576" w:rsidRPr="006424C3" w:rsidRDefault="00AA7576" w:rsidP="00163738">
            <w:pPr>
              <w:jc w:val="center"/>
              <w:rPr>
                <w:rStyle w:val="FontStyle35"/>
                <w:sz w:val="24"/>
                <w:szCs w:val="24"/>
              </w:rPr>
            </w:pPr>
          </w:p>
        </w:tc>
        <w:tc>
          <w:tcPr>
            <w:tcW w:w="2718" w:type="dxa"/>
            <w:tcBorders>
              <w:top w:val="nil"/>
              <w:left w:val="single" w:sz="6" w:space="0" w:color="auto"/>
              <w:bottom w:val="single" w:sz="6" w:space="0" w:color="auto"/>
              <w:right w:val="single" w:sz="6" w:space="0" w:color="auto"/>
            </w:tcBorders>
          </w:tcPr>
          <w:p w:rsidR="00AA7576" w:rsidRPr="006424C3" w:rsidRDefault="00AA7576" w:rsidP="00163738">
            <w:pPr>
              <w:rPr>
                <w:rStyle w:val="FontStyle35"/>
                <w:sz w:val="24"/>
                <w:szCs w:val="24"/>
              </w:rPr>
            </w:pPr>
          </w:p>
          <w:p w:rsidR="00AA7576" w:rsidRPr="006424C3" w:rsidRDefault="00AA7576" w:rsidP="00163738">
            <w:pPr>
              <w:rPr>
                <w:rStyle w:val="FontStyle35"/>
                <w:sz w:val="24"/>
                <w:szCs w:val="24"/>
              </w:rPr>
            </w:pPr>
          </w:p>
        </w:tc>
        <w:tc>
          <w:tcPr>
            <w:tcW w:w="1134" w:type="dxa"/>
            <w:tcBorders>
              <w:top w:val="nil"/>
              <w:left w:val="single" w:sz="6" w:space="0" w:color="auto"/>
              <w:bottom w:val="single" w:sz="6" w:space="0" w:color="auto"/>
              <w:right w:val="single" w:sz="6" w:space="0" w:color="auto"/>
            </w:tcBorders>
          </w:tcPr>
          <w:p w:rsidR="00AA7576" w:rsidRPr="006424C3" w:rsidRDefault="00AA7576" w:rsidP="00163738">
            <w:pPr>
              <w:jc w:val="center"/>
              <w:rPr>
                <w:rStyle w:val="FontStyle35"/>
                <w:sz w:val="24"/>
                <w:szCs w:val="24"/>
              </w:rPr>
            </w:pPr>
          </w:p>
          <w:p w:rsidR="00AA7576" w:rsidRPr="006424C3" w:rsidRDefault="00AA7576" w:rsidP="00163738">
            <w:pPr>
              <w:jc w:val="center"/>
              <w:rPr>
                <w:rStyle w:val="FontStyle35"/>
                <w:sz w:val="24"/>
                <w:szCs w:val="24"/>
              </w:rPr>
            </w:pP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Лекции</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ind w:left="38" w:right="86"/>
              <w:rPr>
                <w:rStyle w:val="FontStyle35"/>
                <w:sz w:val="24"/>
                <w:szCs w:val="24"/>
              </w:rPr>
            </w:pPr>
            <w:r w:rsidRPr="006424C3">
              <w:rPr>
                <w:rStyle w:val="FontStyle35"/>
                <w:sz w:val="24"/>
                <w:szCs w:val="24"/>
              </w:rPr>
              <w:t>Практические занятия, с</w:t>
            </w:r>
            <w:r w:rsidRPr="006424C3">
              <w:rPr>
                <w:rStyle w:val="FontStyle35"/>
                <w:sz w:val="24"/>
                <w:szCs w:val="24"/>
              </w:rPr>
              <w:t>е</w:t>
            </w:r>
            <w:r w:rsidRPr="006424C3">
              <w:rPr>
                <w:rStyle w:val="FontStyle35"/>
                <w:sz w:val="24"/>
                <w:szCs w:val="24"/>
              </w:rPr>
              <w:t>минары</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ind w:left="38" w:right="86"/>
              <w:rPr>
                <w:rStyle w:val="FontStyle35"/>
                <w:sz w:val="24"/>
                <w:szCs w:val="24"/>
              </w:rPr>
            </w:pPr>
            <w:r w:rsidRPr="006424C3">
              <w:rPr>
                <w:rStyle w:val="FontStyle35"/>
                <w:sz w:val="24"/>
                <w:szCs w:val="24"/>
              </w:rPr>
              <w:t>зачет</w:t>
            </w:r>
          </w:p>
        </w:tc>
      </w:tr>
      <w:tr w:rsidR="00AA7576" w:rsidRPr="006424C3" w:rsidTr="00163738">
        <w:trPr>
          <w:trHeight w:hRule="exact" w:val="662"/>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0"/>
              <w:rPr>
                <w:rStyle w:val="FontStyle35"/>
                <w:sz w:val="24"/>
                <w:szCs w:val="24"/>
              </w:rPr>
            </w:pPr>
            <w:r w:rsidRPr="006424C3">
              <w:rPr>
                <w:rStyle w:val="FontStyle35"/>
                <w:sz w:val="24"/>
                <w:szCs w:val="24"/>
              </w:rPr>
              <w:t>1.</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jc w:val="left"/>
              <w:rPr>
                <w:rStyle w:val="FontStyle35"/>
                <w:sz w:val="24"/>
                <w:szCs w:val="24"/>
              </w:rPr>
            </w:pPr>
            <w:r w:rsidRPr="006424C3">
              <w:rPr>
                <w:rStyle w:val="FontStyle35"/>
                <w:sz w:val="24"/>
                <w:szCs w:val="24"/>
              </w:rPr>
              <w:t>Правовая подготовка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12"/>
              <w:rPr>
                <w:rStyle w:val="FontStyle35"/>
                <w:sz w:val="24"/>
                <w:szCs w:val="24"/>
              </w:rPr>
            </w:pPr>
            <w:r w:rsidRPr="006424C3">
              <w:rPr>
                <w:rStyle w:val="FontStyle35"/>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8"/>
              </w:rPr>
              <w:t>9</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8"/>
              </w:rPr>
            </w:pPr>
            <w:r w:rsidRPr="006424C3">
              <w:rPr>
                <w:rStyle w:val="FontStyle38"/>
              </w:rPr>
              <w:t>1</w:t>
            </w:r>
          </w:p>
        </w:tc>
      </w:tr>
      <w:tr w:rsidR="00AA7576" w:rsidRPr="006424C3" w:rsidTr="00163738">
        <w:trPr>
          <w:trHeight w:hRule="exact" w:val="662"/>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4"/>
              <w:rPr>
                <w:rStyle w:val="FontStyle35"/>
                <w:sz w:val="24"/>
                <w:szCs w:val="24"/>
              </w:rPr>
            </w:pPr>
            <w:r w:rsidRPr="006424C3">
              <w:rPr>
                <w:rStyle w:val="FontStyle35"/>
                <w:sz w:val="24"/>
                <w:szCs w:val="24"/>
              </w:rPr>
              <w:t>2.</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6" w:lineRule="exact"/>
              <w:ind w:left="5" w:right="614" w:firstLine="5"/>
              <w:rPr>
                <w:rStyle w:val="FontStyle35"/>
                <w:sz w:val="24"/>
                <w:szCs w:val="24"/>
              </w:rPr>
            </w:pPr>
            <w:r w:rsidRPr="006424C3">
              <w:rPr>
                <w:rStyle w:val="FontStyle35"/>
                <w:sz w:val="24"/>
                <w:szCs w:val="24"/>
              </w:rPr>
              <w:t>Тактико-специальная по</w:t>
            </w:r>
            <w:r w:rsidRPr="006424C3">
              <w:rPr>
                <w:rStyle w:val="FontStyle35"/>
                <w:sz w:val="24"/>
                <w:szCs w:val="24"/>
              </w:rPr>
              <w:t>д</w:t>
            </w:r>
            <w:r w:rsidRPr="006424C3">
              <w:rPr>
                <w:rStyle w:val="FontStyle35"/>
                <w:sz w:val="24"/>
                <w:szCs w:val="24"/>
              </w:rPr>
              <w:t>готовка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17"/>
              <w:rPr>
                <w:rStyle w:val="FontStyle35"/>
                <w:sz w:val="24"/>
                <w:szCs w:val="24"/>
              </w:rPr>
            </w:pPr>
            <w:r w:rsidRPr="006424C3">
              <w:rPr>
                <w:rStyle w:val="FontStyle35"/>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jc w:val="center"/>
              <w:rPr>
                <w:rStyle w:val="FontStyle40"/>
                <w:sz w:val="24"/>
                <w:szCs w:val="24"/>
                <w:vertAlign w:val="superscript"/>
              </w:rPr>
            </w:pPr>
            <w:r w:rsidRPr="006424C3">
              <w:rPr>
                <w:rStyle w:val="FontStyle40"/>
                <w:sz w:val="24"/>
                <w:szCs w:val="24"/>
                <w:vertAlign w:val="superscript"/>
              </w:rPr>
              <w:t>9</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jc w:val="center"/>
              <w:rPr>
                <w:rStyle w:val="FontStyle40"/>
                <w:sz w:val="24"/>
                <w:szCs w:val="24"/>
                <w:vertAlign w:val="superscript"/>
              </w:rPr>
            </w:pPr>
            <w:r w:rsidRPr="006424C3">
              <w:rPr>
                <w:rStyle w:val="FontStyle40"/>
                <w:sz w:val="24"/>
                <w:szCs w:val="24"/>
                <w:vertAlign w:val="superscript"/>
              </w:rPr>
              <w:t>1</w:t>
            </w:r>
          </w:p>
        </w:tc>
      </w:tr>
      <w:tr w:rsidR="00AA7576" w:rsidRPr="006424C3" w:rsidTr="00163738">
        <w:trPr>
          <w:trHeight w:hRule="exact" w:val="667"/>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0"/>
              <w:rPr>
                <w:rStyle w:val="FontStyle35"/>
                <w:sz w:val="24"/>
                <w:szCs w:val="24"/>
              </w:rPr>
            </w:pPr>
            <w:r w:rsidRPr="006424C3">
              <w:rPr>
                <w:rStyle w:val="FontStyle35"/>
                <w:sz w:val="24"/>
                <w:szCs w:val="24"/>
              </w:rPr>
              <w:t>3</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6" w:lineRule="exact"/>
              <w:ind w:right="398" w:hanging="5"/>
              <w:rPr>
                <w:rStyle w:val="FontStyle35"/>
                <w:sz w:val="24"/>
                <w:szCs w:val="24"/>
              </w:rPr>
            </w:pPr>
            <w:r w:rsidRPr="006424C3">
              <w:rPr>
                <w:rStyle w:val="FontStyle35"/>
                <w:sz w:val="24"/>
                <w:szCs w:val="24"/>
              </w:rPr>
              <w:t>Использование сп</w:t>
            </w:r>
            <w:r w:rsidRPr="006424C3">
              <w:rPr>
                <w:rStyle w:val="FontStyle35"/>
                <w:sz w:val="24"/>
                <w:szCs w:val="24"/>
              </w:rPr>
              <w:t>е</w:t>
            </w:r>
            <w:r w:rsidRPr="006424C3">
              <w:rPr>
                <w:rStyle w:val="FontStyle35"/>
                <w:sz w:val="24"/>
                <w:szCs w:val="24"/>
              </w:rPr>
              <w:t>циальных средств</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41"/>
              <w:rPr>
                <w:rStyle w:val="FontStyle35"/>
                <w:sz w:val="24"/>
                <w:szCs w:val="24"/>
              </w:rPr>
            </w:pPr>
            <w:r w:rsidRPr="006424C3">
              <w:rPr>
                <w:rStyle w:val="FontStyle35"/>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30"/>
              <w:widowControl/>
              <w:jc w:val="center"/>
              <w:rPr>
                <w:rStyle w:val="FontStyle41"/>
                <w:sz w:val="24"/>
                <w:szCs w:val="24"/>
                <w:vertAlign w:val="superscript"/>
              </w:rPr>
            </w:pPr>
            <w:r w:rsidRPr="006424C3">
              <w:rPr>
                <w:rStyle w:val="FontStyle41"/>
                <w:sz w:val="24"/>
                <w:szCs w:val="24"/>
                <w:vertAlign w:val="superscript"/>
              </w:rPr>
              <w:t>4</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30"/>
              <w:widowControl/>
              <w:jc w:val="center"/>
              <w:rPr>
                <w:rStyle w:val="FontStyle41"/>
                <w:sz w:val="24"/>
                <w:szCs w:val="24"/>
                <w:vertAlign w:val="superscript"/>
              </w:rPr>
            </w:pPr>
            <w:r w:rsidRPr="006424C3">
              <w:rPr>
                <w:rStyle w:val="FontStyle41"/>
                <w:sz w:val="24"/>
                <w:szCs w:val="24"/>
                <w:vertAlign w:val="superscript"/>
              </w:rPr>
              <w:t>1</w:t>
            </w:r>
          </w:p>
        </w:tc>
      </w:tr>
      <w:tr w:rsidR="00AA7576" w:rsidRPr="006424C3" w:rsidTr="00163738">
        <w:trPr>
          <w:trHeight w:hRule="exact" w:val="667"/>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0"/>
              <w:rPr>
                <w:rStyle w:val="FontStyle35"/>
                <w:sz w:val="24"/>
                <w:szCs w:val="24"/>
              </w:rPr>
            </w:pPr>
            <w:r w:rsidRPr="006424C3">
              <w:rPr>
                <w:rStyle w:val="FontStyle35"/>
                <w:sz w:val="24"/>
                <w:szCs w:val="24"/>
              </w:rPr>
              <w:t>4.</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6" w:lineRule="exact"/>
              <w:ind w:right="398" w:hanging="5"/>
              <w:rPr>
                <w:rStyle w:val="FontStyle35"/>
                <w:sz w:val="24"/>
                <w:szCs w:val="24"/>
              </w:rPr>
            </w:pPr>
            <w:r w:rsidRPr="006424C3">
              <w:rPr>
                <w:rStyle w:val="FontStyle35"/>
                <w:sz w:val="24"/>
                <w:szCs w:val="24"/>
              </w:rPr>
              <w:t>Техническая подг</w:t>
            </w:r>
            <w:r w:rsidRPr="006424C3">
              <w:rPr>
                <w:rStyle w:val="FontStyle35"/>
                <w:sz w:val="24"/>
                <w:szCs w:val="24"/>
              </w:rPr>
              <w:t>о</w:t>
            </w:r>
            <w:r w:rsidRPr="006424C3">
              <w:rPr>
                <w:rStyle w:val="FontStyle35"/>
                <w:sz w:val="24"/>
                <w:szCs w:val="24"/>
              </w:rPr>
              <w:t>товка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41"/>
              <w:rPr>
                <w:rStyle w:val="FontStyle35"/>
                <w:sz w:val="24"/>
                <w:szCs w:val="24"/>
              </w:rPr>
            </w:pPr>
            <w:r w:rsidRPr="006424C3">
              <w:rPr>
                <w:rStyle w:val="FontStyle35"/>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30"/>
              <w:widowControl/>
              <w:jc w:val="center"/>
              <w:rPr>
                <w:rStyle w:val="FontStyle41"/>
                <w:sz w:val="24"/>
                <w:szCs w:val="24"/>
                <w:vertAlign w:val="superscript"/>
              </w:rPr>
            </w:pPr>
            <w:r w:rsidRPr="006424C3">
              <w:rPr>
                <w:rStyle w:val="FontStyle41"/>
                <w:sz w:val="24"/>
                <w:szCs w:val="24"/>
                <w:vertAlign w:val="superscript"/>
              </w:rPr>
              <w:t>3</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30"/>
              <w:widowControl/>
              <w:jc w:val="center"/>
              <w:rPr>
                <w:rStyle w:val="FontStyle41"/>
                <w:sz w:val="24"/>
                <w:szCs w:val="24"/>
                <w:vertAlign w:val="superscript"/>
              </w:rPr>
            </w:pPr>
            <w:r w:rsidRPr="006424C3">
              <w:rPr>
                <w:rStyle w:val="FontStyle41"/>
                <w:sz w:val="24"/>
                <w:szCs w:val="24"/>
                <w:vertAlign w:val="superscript"/>
              </w:rPr>
              <w:t>1</w:t>
            </w:r>
          </w:p>
        </w:tc>
      </w:tr>
      <w:tr w:rsidR="00AA7576" w:rsidRPr="006424C3" w:rsidTr="00163738">
        <w:trPr>
          <w:trHeight w:hRule="exact" w:val="658"/>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5"/>
              <w:rPr>
                <w:rStyle w:val="FontStyle35"/>
                <w:sz w:val="24"/>
                <w:szCs w:val="24"/>
              </w:rPr>
            </w:pPr>
            <w:r w:rsidRPr="006424C3">
              <w:rPr>
                <w:rStyle w:val="FontStyle35"/>
                <w:sz w:val="24"/>
                <w:szCs w:val="24"/>
              </w:rPr>
              <w:t>5</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6" w:lineRule="exact"/>
              <w:ind w:right="1099" w:hanging="5"/>
              <w:rPr>
                <w:rStyle w:val="FontStyle35"/>
                <w:sz w:val="24"/>
                <w:szCs w:val="24"/>
              </w:rPr>
            </w:pPr>
            <w:r w:rsidRPr="006424C3">
              <w:rPr>
                <w:rStyle w:val="FontStyle35"/>
                <w:sz w:val="24"/>
                <w:szCs w:val="24"/>
              </w:rPr>
              <w:t>Психологич</w:t>
            </w:r>
            <w:r w:rsidRPr="006424C3">
              <w:rPr>
                <w:rStyle w:val="FontStyle35"/>
                <w:sz w:val="24"/>
                <w:szCs w:val="24"/>
              </w:rPr>
              <w:t>е</w:t>
            </w:r>
            <w:r w:rsidRPr="006424C3">
              <w:rPr>
                <w:rStyle w:val="FontStyle35"/>
                <w:sz w:val="24"/>
                <w:szCs w:val="24"/>
              </w:rPr>
              <w:t>ская подг</w:t>
            </w:r>
            <w:r w:rsidRPr="006424C3">
              <w:rPr>
                <w:rStyle w:val="FontStyle35"/>
                <w:sz w:val="24"/>
                <w:szCs w:val="24"/>
              </w:rPr>
              <w:t>о</w:t>
            </w:r>
            <w:r w:rsidRPr="006424C3">
              <w:rPr>
                <w:rStyle w:val="FontStyle35"/>
                <w:sz w:val="24"/>
                <w:szCs w:val="24"/>
              </w:rPr>
              <w:t>товка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94"/>
              <w:rPr>
                <w:rStyle w:val="FontStyle35"/>
                <w:sz w:val="24"/>
                <w:szCs w:val="24"/>
              </w:rPr>
            </w:pPr>
            <w:r w:rsidRPr="006424C3">
              <w:rPr>
                <w:rStyle w:val="FontStyle35"/>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2"/>
              <w:widowControl/>
              <w:jc w:val="center"/>
              <w:rPr>
                <w:rStyle w:val="FontStyle43"/>
                <w:sz w:val="24"/>
                <w:szCs w:val="24"/>
                <w:vertAlign w:val="superscript"/>
              </w:rPr>
            </w:pPr>
            <w:r w:rsidRPr="006424C3">
              <w:rPr>
                <w:rStyle w:val="FontStyle35"/>
                <w:sz w:val="24"/>
                <w:szCs w:val="24"/>
              </w:rPr>
              <w:t>1</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2"/>
              <w:widowControl/>
              <w:jc w:val="center"/>
              <w:rPr>
                <w:rStyle w:val="FontStyle35"/>
                <w:sz w:val="24"/>
                <w:szCs w:val="24"/>
              </w:rPr>
            </w:pPr>
            <w:r w:rsidRPr="006424C3">
              <w:rPr>
                <w:rStyle w:val="FontStyle35"/>
                <w:sz w:val="24"/>
                <w:szCs w:val="24"/>
              </w:rPr>
              <w:t>1</w:t>
            </w:r>
          </w:p>
        </w:tc>
      </w:tr>
      <w:tr w:rsidR="00AA7576" w:rsidRPr="006424C3" w:rsidTr="00163738">
        <w:trPr>
          <w:trHeight w:hRule="exact" w:val="662"/>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5"/>
              <w:rPr>
                <w:rStyle w:val="FontStyle35"/>
                <w:sz w:val="24"/>
                <w:szCs w:val="24"/>
              </w:rPr>
            </w:pPr>
            <w:r w:rsidRPr="006424C3">
              <w:rPr>
                <w:rStyle w:val="FontStyle35"/>
                <w:sz w:val="24"/>
                <w:szCs w:val="24"/>
              </w:rPr>
              <w:t>6</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jc w:val="left"/>
              <w:rPr>
                <w:rStyle w:val="FontStyle35"/>
                <w:sz w:val="24"/>
                <w:szCs w:val="24"/>
              </w:rPr>
            </w:pPr>
            <w:r w:rsidRPr="006424C3">
              <w:rPr>
                <w:rStyle w:val="FontStyle35"/>
                <w:sz w:val="24"/>
                <w:szCs w:val="24"/>
              </w:rPr>
              <w:t>Первая  помощь</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94"/>
              <w:rPr>
                <w:rStyle w:val="FontStyle35"/>
                <w:sz w:val="24"/>
                <w:szCs w:val="24"/>
              </w:rPr>
            </w:pPr>
            <w:r w:rsidRPr="006424C3">
              <w:rPr>
                <w:rStyle w:val="FontStyle35"/>
                <w:sz w:val="24"/>
                <w:szCs w:val="24"/>
              </w:rPr>
              <w:t>24</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8</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3"/>
              <w:widowControl/>
              <w:jc w:val="center"/>
              <w:rPr>
                <w:rStyle w:val="FontStyle44"/>
                <w:sz w:val="24"/>
                <w:szCs w:val="24"/>
                <w:vertAlign w:val="superscript"/>
              </w:rPr>
            </w:pPr>
            <w:r w:rsidRPr="006424C3">
              <w:rPr>
                <w:rStyle w:val="FontStyle35"/>
                <w:sz w:val="24"/>
                <w:szCs w:val="24"/>
              </w:rPr>
              <w:t>15</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3"/>
              <w:widowControl/>
              <w:jc w:val="center"/>
              <w:rPr>
                <w:rStyle w:val="FontStyle35"/>
                <w:sz w:val="24"/>
                <w:szCs w:val="24"/>
              </w:rPr>
            </w:pPr>
            <w:r w:rsidRPr="006424C3">
              <w:rPr>
                <w:rStyle w:val="FontStyle35"/>
                <w:sz w:val="24"/>
                <w:szCs w:val="24"/>
              </w:rPr>
              <w:t>1</w:t>
            </w:r>
          </w:p>
        </w:tc>
      </w:tr>
      <w:tr w:rsidR="00AA7576" w:rsidRPr="006424C3" w:rsidTr="00163738">
        <w:trPr>
          <w:trHeight w:hRule="exact" w:val="662"/>
        </w:trPr>
        <w:tc>
          <w:tcPr>
            <w:tcW w:w="82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5"/>
              <w:rPr>
                <w:rStyle w:val="FontStyle35"/>
                <w:sz w:val="24"/>
                <w:szCs w:val="24"/>
              </w:rPr>
            </w:pPr>
            <w:r w:rsidRPr="006424C3">
              <w:rPr>
                <w:rStyle w:val="FontStyle35"/>
                <w:sz w:val="24"/>
                <w:szCs w:val="24"/>
              </w:rPr>
              <w:t>7</w:t>
            </w:r>
          </w:p>
        </w:tc>
        <w:tc>
          <w:tcPr>
            <w:tcW w:w="27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6" w:lineRule="exact"/>
              <w:ind w:right="187"/>
              <w:rPr>
                <w:rStyle w:val="FontStyle35"/>
                <w:sz w:val="24"/>
                <w:szCs w:val="24"/>
              </w:rPr>
            </w:pPr>
            <w:r w:rsidRPr="006424C3">
              <w:rPr>
                <w:rStyle w:val="FontStyle35"/>
                <w:sz w:val="24"/>
                <w:szCs w:val="24"/>
              </w:rPr>
              <w:t>Специальная физич</w:t>
            </w:r>
            <w:r w:rsidRPr="006424C3">
              <w:rPr>
                <w:rStyle w:val="FontStyle35"/>
                <w:sz w:val="24"/>
                <w:szCs w:val="24"/>
              </w:rPr>
              <w:t>е</w:t>
            </w:r>
            <w:r w:rsidRPr="006424C3">
              <w:rPr>
                <w:rStyle w:val="FontStyle35"/>
                <w:sz w:val="24"/>
                <w:szCs w:val="24"/>
              </w:rPr>
              <w:t>ская подготовка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46"/>
              <w:rPr>
                <w:rStyle w:val="FontStyle35"/>
                <w:sz w:val="24"/>
                <w:szCs w:val="24"/>
              </w:rPr>
            </w:pPr>
            <w:r w:rsidRPr="006424C3">
              <w:rPr>
                <w:rStyle w:val="FontStyle35"/>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
              <w:widowControl/>
              <w:jc w:val="center"/>
              <w:rPr>
                <w:rStyle w:val="FontStyle38"/>
              </w:rPr>
            </w:pPr>
            <w:r w:rsidRPr="006424C3">
              <w:rPr>
                <w:rStyle w:val="FontStyle38"/>
              </w:rPr>
              <w:t>-</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45"/>
                <w:sz w:val="24"/>
                <w:szCs w:val="24"/>
                <w:vertAlign w:val="superscript"/>
              </w:rPr>
            </w:pPr>
            <w:r w:rsidRPr="006424C3">
              <w:rPr>
                <w:rStyle w:val="FontStyle35"/>
                <w:sz w:val="24"/>
                <w:szCs w:val="24"/>
              </w:rPr>
              <w:t>9</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35"/>
                <w:sz w:val="24"/>
                <w:szCs w:val="24"/>
              </w:rPr>
            </w:pPr>
            <w:r w:rsidRPr="006424C3">
              <w:rPr>
                <w:rStyle w:val="FontStyle35"/>
                <w:sz w:val="24"/>
                <w:szCs w:val="24"/>
              </w:rPr>
              <w:t>1</w:t>
            </w:r>
          </w:p>
        </w:tc>
      </w:tr>
      <w:tr w:rsidR="00AA7576" w:rsidRPr="006424C3" w:rsidTr="00163738">
        <w:trPr>
          <w:trHeight w:hRule="exact" w:val="667"/>
        </w:trPr>
        <w:tc>
          <w:tcPr>
            <w:tcW w:w="3544"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5"/>
              <w:jc w:val="left"/>
              <w:rPr>
                <w:rStyle w:val="FontStyle35"/>
                <w:sz w:val="24"/>
                <w:szCs w:val="24"/>
              </w:rPr>
            </w:pPr>
            <w:r w:rsidRPr="006424C3">
              <w:rPr>
                <w:rStyle w:val="FontStyle35"/>
                <w:sz w:val="24"/>
                <w:szCs w:val="24"/>
              </w:rPr>
              <w:t>ИТОГОВАЯ АТТЕСТАЦИЯ</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26"/>
              <w:rPr>
                <w:rStyle w:val="FontStyle35"/>
                <w:sz w:val="24"/>
                <w:szCs w:val="24"/>
              </w:rPr>
            </w:pPr>
            <w:r w:rsidRPr="006424C3">
              <w:rPr>
                <w:rStyle w:val="FontStyle35"/>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
              <w:widowControl/>
              <w:jc w:val="center"/>
              <w:rPr>
                <w:rStyle w:val="FontStyle38"/>
              </w:rPr>
            </w:pPr>
            <w:r w:rsidRPr="006424C3">
              <w:rPr>
                <w:rStyle w:val="FontStyle35"/>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
              <w:widowControl/>
              <w:jc w:val="center"/>
              <w:rPr>
                <w:rStyle w:val="FontStyle35"/>
                <w:sz w:val="24"/>
                <w:szCs w:val="24"/>
              </w:rPr>
            </w:pPr>
            <w:r w:rsidRPr="006424C3">
              <w:rPr>
                <w:rStyle w:val="FontStyle35"/>
                <w:sz w:val="24"/>
                <w:szCs w:val="24"/>
              </w:rPr>
              <w:t>2</w:t>
            </w:r>
          </w:p>
        </w:tc>
      </w:tr>
      <w:tr w:rsidR="00AA7576" w:rsidRPr="006424C3" w:rsidTr="00163738">
        <w:trPr>
          <w:trHeight w:hRule="exact" w:val="682"/>
        </w:trPr>
        <w:tc>
          <w:tcPr>
            <w:tcW w:w="3544"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jc w:val="left"/>
              <w:rPr>
                <w:rStyle w:val="FontStyle35"/>
                <w:b/>
                <w:sz w:val="24"/>
                <w:szCs w:val="24"/>
              </w:rPr>
            </w:pPr>
          </w:p>
          <w:p w:rsidR="00AA7576" w:rsidRPr="006424C3" w:rsidRDefault="00AA7576" w:rsidP="00163738">
            <w:pPr>
              <w:pStyle w:val="Style28"/>
              <w:widowControl/>
              <w:spacing w:line="240" w:lineRule="auto"/>
              <w:jc w:val="left"/>
              <w:rPr>
                <w:rStyle w:val="FontStyle35"/>
                <w:b/>
                <w:sz w:val="24"/>
                <w:szCs w:val="24"/>
              </w:rPr>
            </w:pPr>
            <w:r w:rsidRPr="006424C3">
              <w:rPr>
                <w:rStyle w:val="FontStyle35"/>
                <w:b/>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389"/>
              <w:rPr>
                <w:rStyle w:val="FontStyle35"/>
                <w:b/>
                <w:sz w:val="24"/>
                <w:szCs w:val="24"/>
              </w:rPr>
            </w:pPr>
          </w:p>
          <w:p w:rsidR="00AA7576" w:rsidRPr="006424C3" w:rsidRDefault="00AA7576" w:rsidP="00163738">
            <w:pPr>
              <w:pStyle w:val="Style28"/>
              <w:widowControl/>
              <w:spacing w:line="240" w:lineRule="auto"/>
              <w:ind w:left="389"/>
              <w:rPr>
                <w:rStyle w:val="FontStyle35"/>
                <w:b/>
                <w:sz w:val="24"/>
                <w:szCs w:val="24"/>
              </w:rPr>
            </w:pPr>
            <w:r w:rsidRPr="006424C3">
              <w:rPr>
                <w:rStyle w:val="FontStyle35"/>
                <w:b/>
                <w:sz w:val="24"/>
                <w:szCs w:val="24"/>
              </w:rPr>
              <w:t>98</w:t>
            </w:r>
          </w:p>
        </w:tc>
        <w:tc>
          <w:tcPr>
            <w:tcW w:w="14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
              <w:widowControl/>
              <w:jc w:val="center"/>
              <w:rPr>
                <w:rStyle w:val="FontStyle38"/>
                <w:b/>
              </w:rPr>
            </w:pPr>
          </w:p>
          <w:p w:rsidR="00AA7576" w:rsidRPr="006424C3" w:rsidRDefault="00AA7576" w:rsidP="00163738">
            <w:pPr>
              <w:pStyle w:val="Style2"/>
              <w:widowControl/>
              <w:jc w:val="center"/>
              <w:rPr>
                <w:rStyle w:val="FontStyle38"/>
                <w:b/>
              </w:rPr>
            </w:pPr>
            <w:r w:rsidRPr="006424C3">
              <w:rPr>
                <w:rStyle w:val="FontStyle38"/>
                <w:b/>
              </w:rPr>
              <w:t>39</w:t>
            </w:r>
          </w:p>
        </w:tc>
        <w:tc>
          <w:tcPr>
            <w:tcW w:w="170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7"/>
              <w:widowControl/>
              <w:jc w:val="center"/>
              <w:rPr>
                <w:rStyle w:val="FontStyle39"/>
                <w:sz w:val="24"/>
                <w:szCs w:val="24"/>
              </w:rPr>
            </w:pPr>
          </w:p>
          <w:p w:rsidR="00AA7576" w:rsidRPr="006424C3" w:rsidRDefault="00AA7576" w:rsidP="00163738">
            <w:pPr>
              <w:pStyle w:val="Style27"/>
              <w:widowControl/>
              <w:jc w:val="center"/>
              <w:rPr>
                <w:rStyle w:val="FontStyle39"/>
                <w:sz w:val="24"/>
                <w:szCs w:val="24"/>
              </w:rPr>
            </w:pPr>
            <w:r w:rsidRPr="006424C3">
              <w:rPr>
                <w:rStyle w:val="FontStyle39"/>
                <w:sz w:val="24"/>
                <w:szCs w:val="24"/>
              </w:rPr>
              <w:t>50</w:t>
            </w:r>
          </w:p>
          <w:p w:rsidR="00AA7576" w:rsidRPr="006424C3" w:rsidRDefault="00AA7576" w:rsidP="00163738">
            <w:pPr>
              <w:pStyle w:val="Style28"/>
              <w:widowControl/>
              <w:spacing w:line="240" w:lineRule="auto"/>
              <w:rPr>
                <w:rStyle w:val="FontStyle35"/>
                <w:b/>
                <w:sz w:val="24"/>
                <w:szCs w:val="24"/>
              </w:rPr>
            </w:pPr>
          </w:p>
          <w:p w:rsidR="00AA7576" w:rsidRPr="006424C3" w:rsidRDefault="00AA7576" w:rsidP="00163738">
            <w:pPr>
              <w:pStyle w:val="Style28"/>
              <w:widowControl/>
              <w:spacing w:line="240" w:lineRule="auto"/>
              <w:rPr>
                <w:rStyle w:val="FontStyle35"/>
                <w:b/>
                <w:sz w:val="24"/>
                <w:szCs w:val="24"/>
              </w:rPr>
            </w:pPr>
          </w:p>
        </w:tc>
        <w:tc>
          <w:tcPr>
            <w:tcW w:w="141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7"/>
              <w:widowControl/>
              <w:jc w:val="center"/>
              <w:rPr>
                <w:rStyle w:val="FontStyle39"/>
                <w:sz w:val="24"/>
                <w:szCs w:val="24"/>
              </w:rPr>
            </w:pPr>
          </w:p>
          <w:p w:rsidR="00AA7576" w:rsidRPr="006424C3" w:rsidRDefault="00AA7576" w:rsidP="00163738">
            <w:pPr>
              <w:pStyle w:val="Style27"/>
              <w:widowControl/>
              <w:jc w:val="center"/>
              <w:rPr>
                <w:rStyle w:val="FontStyle39"/>
                <w:sz w:val="24"/>
                <w:szCs w:val="24"/>
              </w:rPr>
            </w:pPr>
            <w:r w:rsidRPr="006424C3">
              <w:rPr>
                <w:rStyle w:val="FontStyle39"/>
                <w:sz w:val="24"/>
                <w:szCs w:val="24"/>
              </w:rPr>
              <w:t>9</w:t>
            </w:r>
          </w:p>
        </w:tc>
      </w:tr>
    </w:tbl>
    <w:p w:rsidR="00AA7576" w:rsidRPr="006424C3" w:rsidRDefault="00AA7576" w:rsidP="00AA7576">
      <w:pPr>
        <w:pStyle w:val="Style29"/>
        <w:widowControl/>
        <w:ind w:firstLine="0"/>
        <w:jc w:val="both"/>
        <w:rPr>
          <w:rStyle w:val="FontStyle37"/>
          <w:sz w:val="24"/>
          <w:szCs w:val="24"/>
        </w:rPr>
      </w:pPr>
    </w:p>
    <w:p w:rsidR="00AA7576" w:rsidRPr="006424C3" w:rsidRDefault="00AA7576" w:rsidP="00AA7576">
      <w:pPr>
        <w:pStyle w:val="Style3"/>
        <w:widowControl/>
        <w:ind w:left="24"/>
        <w:rPr>
          <w:rStyle w:val="FontStyle37"/>
          <w:sz w:val="24"/>
          <w:szCs w:val="24"/>
        </w:rPr>
      </w:pPr>
      <w:r w:rsidRPr="006424C3">
        <w:rPr>
          <w:rStyle w:val="FontStyle37"/>
          <w:sz w:val="24"/>
          <w:szCs w:val="24"/>
        </w:rPr>
        <w:br w:type="page"/>
      </w:r>
      <w:r w:rsidRPr="006424C3">
        <w:rPr>
          <w:rStyle w:val="FontStyle37"/>
          <w:sz w:val="24"/>
          <w:szCs w:val="24"/>
        </w:rPr>
        <w:lastRenderedPageBreak/>
        <w:t>УЧЕБНО-ТЕМАТИЧЕСКИЕ ПЛАНЫ</w:t>
      </w:r>
    </w:p>
    <w:p w:rsidR="00AA7576" w:rsidRPr="006424C3" w:rsidRDefault="00AA7576" w:rsidP="00AA7576">
      <w:pPr>
        <w:pStyle w:val="Style22"/>
        <w:widowControl/>
        <w:spacing w:line="240" w:lineRule="exact"/>
        <w:jc w:val="center"/>
      </w:pPr>
    </w:p>
    <w:p w:rsidR="00AA7576" w:rsidRPr="006424C3" w:rsidRDefault="00AA7576" w:rsidP="00AA7576">
      <w:pPr>
        <w:pStyle w:val="Style22"/>
        <w:widowControl/>
        <w:numPr>
          <w:ilvl w:val="0"/>
          <w:numId w:val="7"/>
        </w:numPr>
        <w:tabs>
          <w:tab w:val="clear" w:pos="1344"/>
          <w:tab w:val="num" w:pos="0"/>
        </w:tabs>
        <w:spacing w:before="86"/>
        <w:ind w:left="0" w:firstLine="0"/>
        <w:jc w:val="center"/>
        <w:rPr>
          <w:rStyle w:val="FontStyle37"/>
          <w:sz w:val="24"/>
          <w:szCs w:val="24"/>
        </w:rPr>
      </w:pPr>
      <w:r w:rsidRPr="006424C3">
        <w:rPr>
          <w:rStyle w:val="FontStyle37"/>
          <w:sz w:val="24"/>
          <w:szCs w:val="24"/>
        </w:rPr>
        <w:t>ПРАВОВАЯ ПОДГОТОВКА</w:t>
      </w:r>
    </w:p>
    <w:tbl>
      <w:tblPr>
        <w:tblW w:w="0" w:type="auto"/>
        <w:tblInd w:w="40" w:type="dxa"/>
        <w:tblLayout w:type="fixed"/>
        <w:tblCellMar>
          <w:left w:w="40" w:type="dxa"/>
          <w:right w:w="40" w:type="dxa"/>
        </w:tblCellMar>
        <w:tblLook w:val="0000" w:firstRow="0" w:lastRow="0" w:firstColumn="0" w:lastColumn="0" w:noHBand="0" w:noVBand="0"/>
      </w:tblPr>
      <w:tblGrid>
        <w:gridCol w:w="4395"/>
        <w:gridCol w:w="1134"/>
        <w:gridCol w:w="1311"/>
        <w:gridCol w:w="2539"/>
      </w:tblGrid>
      <w:tr w:rsidR="00AA7576" w:rsidRPr="006424C3" w:rsidTr="00163738">
        <w:trPr>
          <w:trHeight w:hRule="exact" w:val="600"/>
        </w:trPr>
        <w:tc>
          <w:tcPr>
            <w:tcW w:w="4395" w:type="dxa"/>
            <w:vMerge w:val="restart"/>
            <w:tcBorders>
              <w:top w:val="single" w:sz="6" w:space="0" w:color="auto"/>
              <w:left w:val="single" w:sz="6" w:space="0" w:color="auto"/>
              <w:right w:val="single" w:sz="6" w:space="0" w:color="auto"/>
            </w:tcBorders>
          </w:tcPr>
          <w:p w:rsidR="00AA7576" w:rsidRPr="006424C3" w:rsidRDefault="00AA7576" w:rsidP="00163738">
            <w:pPr>
              <w:pStyle w:val="Style28"/>
              <w:widowControl/>
              <w:spacing w:line="240" w:lineRule="auto"/>
              <w:ind w:left="898"/>
              <w:jc w:val="left"/>
              <w:rPr>
                <w:rStyle w:val="FontStyle35"/>
                <w:sz w:val="24"/>
                <w:szCs w:val="24"/>
              </w:rPr>
            </w:pPr>
          </w:p>
          <w:p w:rsidR="00AA7576" w:rsidRPr="006424C3" w:rsidRDefault="00AA7576" w:rsidP="00163738">
            <w:pPr>
              <w:pStyle w:val="Style28"/>
              <w:widowControl/>
              <w:spacing w:line="240" w:lineRule="auto"/>
              <w:ind w:left="898"/>
              <w:jc w:val="left"/>
              <w:rPr>
                <w:rStyle w:val="FontStyle35"/>
                <w:sz w:val="24"/>
                <w:szCs w:val="24"/>
              </w:rPr>
            </w:pPr>
            <w:r w:rsidRPr="006424C3">
              <w:rPr>
                <w:rStyle w:val="FontStyle35"/>
                <w:sz w:val="24"/>
                <w:szCs w:val="24"/>
              </w:rPr>
              <w:t>Наименования</w:t>
            </w:r>
          </w:p>
          <w:p w:rsidR="00AA7576" w:rsidRPr="006424C3" w:rsidRDefault="00AA7576" w:rsidP="00163738">
            <w:pPr>
              <w:pStyle w:val="Style28"/>
              <w:ind w:left="1013"/>
              <w:jc w:val="left"/>
              <w:rPr>
                <w:rStyle w:val="FontStyle35"/>
                <w:sz w:val="24"/>
                <w:szCs w:val="24"/>
              </w:rPr>
            </w:pPr>
            <w:r w:rsidRPr="006424C3">
              <w:rPr>
                <w:rStyle w:val="FontStyle35"/>
                <w:sz w:val="24"/>
                <w:szCs w:val="24"/>
              </w:rPr>
              <w:t>учебных тем</w:t>
            </w:r>
          </w:p>
        </w:tc>
        <w:tc>
          <w:tcPr>
            <w:tcW w:w="4984"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637"/>
              <w:jc w:val="left"/>
              <w:rPr>
                <w:rStyle w:val="FontStyle35"/>
                <w:sz w:val="24"/>
                <w:szCs w:val="24"/>
              </w:rPr>
            </w:pPr>
            <w:r w:rsidRPr="006424C3">
              <w:rPr>
                <w:rStyle w:val="FontStyle35"/>
                <w:sz w:val="24"/>
                <w:szCs w:val="24"/>
              </w:rPr>
              <w:t>Количество часов</w:t>
            </w:r>
          </w:p>
        </w:tc>
      </w:tr>
      <w:tr w:rsidR="00AA7576" w:rsidRPr="006424C3" w:rsidTr="00163738">
        <w:trPr>
          <w:trHeight w:hRule="exact" w:val="326"/>
        </w:trPr>
        <w:tc>
          <w:tcPr>
            <w:tcW w:w="4395" w:type="dxa"/>
            <w:vMerge/>
            <w:tcBorders>
              <w:left w:val="single" w:sz="6" w:space="0" w:color="auto"/>
              <w:right w:val="single" w:sz="6" w:space="0" w:color="auto"/>
            </w:tcBorders>
          </w:tcPr>
          <w:p w:rsidR="00AA7576" w:rsidRPr="006424C3" w:rsidRDefault="00AA7576" w:rsidP="00163738">
            <w:pPr>
              <w:pStyle w:val="Style28"/>
              <w:ind w:left="1013"/>
              <w:jc w:val="left"/>
              <w:rPr>
                <w:rStyle w:val="FontStyle35"/>
                <w:sz w:val="24"/>
                <w:szCs w:val="24"/>
              </w:rPr>
            </w:pPr>
          </w:p>
        </w:tc>
        <w:tc>
          <w:tcPr>
            <w:tcW w:w="1134" w:type="dxa"/>
            <w:tcBorders>
              <w:top w:val="single" w:sz="6" w:space="0" w:color="auto"/>
              <w:left w:val="single" w:sz="6" w:space="0" w:color="auto"/>
              <w:bottom w:val="nil"/>
              <w:right w:val="single" w:sz="6" w:space="0" w:color="auto"/>
            </w:tcBorders>
          </w:tcPr>
          <w:p w:rsidR="00AA7576" w:rsidRPr="006424C3" w:rsidRDefault="00AA7576" w:rsidP="00163738">
            <w:pPr>
              <w:pStyle w:val="Style19"/>
              <w:widowControl/>
            </w:pPr>
          </w:p>
        </w:tc>
        <w:tc>
          <w:tcPr>
            <w:tcW w:w="3850" w:type="dxa"/>
            <w:gridSpan w:val="2"/>
            <w:vMerge w:val="restart"/>
            <w:tcBorders>
              <w:top w:val="single" w:sz="6" w:space="0" w:color="auto"/>
              <w:left w:val="single" w:sz="6" w:space="0" w:color="auto"/>
              <w:right w:val="single" w:sz="6" w:space="0" w:color="auto"/>
            </w:tcBorders>
          </w:tcPr>
          <w:p w:rsidR="00AA7576" w:rsidRPr="006424C3" w:rsidRDefault="00AA7576" w:rsidP="00163738">
            <w:pPr>
              <w:pStyle w:val="Style28"/>
              <w:widowControl/>
              <w:spacing w:line="240" w:lineRule="auto"/>
              <w:ind w:left="1661"/>
              <w:jc w:val="left"/>
              <w:rPr>
                <w:rStyle w:val="FontStyle35"/>
                <w:sz w:val="24"/>
                <w:szCs w:val="24"/>
              </w:rPr>
            </w:pPr>
            <w:r w:rsidRPr="006424C3">
              <w:rPr>
                <w:rStyle w:val="FontStyle35"/>
                <w:sz w:val="24"/>
                <w:szCs w:val="24"/>
              </w:rPr>
              <w:t>Из них</w:t>
            </w:r>
          </w:p>
        </w:tc>
      </w:tr>
      <w:tr w:rsidR="00AA7576" w:rsidRPr="006424C3" w:rsidTr="00163738">
        <w:trPr>
          <w:trHeight w:hRule="exact" w:val="80"/>
        </w:trPr>
        <w:tc>
          <w:tcPr>
            <w:tcW w:w="4395" w:type="dxa"/>
            <w:vMerge/>
            <w:tcBorders>
              <w:left w:val="single" w:sz="6" w:space="0" w:color="auto"/>
              <w:right w:val="single" w:sz="6" w:space="0" w:color="auto"/>
            </w:tcBorders>
          </w:tcPr>
          <w:p w:rsidR="00AA7576" w:rsidRPr="006424C3" w:rsidRDefault="00AA7576" w:rsidP="00163738">
            <w:pPr>
              <w:pStyle w:val="Style28"/>
              <w:ind w:left="1013"/>
              <w:jc w:val="left"/>
              <w:rPr>
                <w:rStyle w:val="FontStyle35"/>
                <w:sz w:val="24"/>
                <w:szCs w:val="24"/>
              </w:rPr>
            </w:pPr>
          </w:p>
        </w:tc>
        <w:tc>
          <w:tcPr>
            <w:tcW w:w="1134" w:type="dxa"/>
            <w:tcBorders>
              <w:top w:val="nil"/>
              <w:left w:val="single" w:sz="6" w:space="0" w:color="auto"/>
              <w:bottom w:val="single" w:sz="6" w:space="0" w:color="auto"/>
              <w:right w:val="single" w:sz="6" w:space="0" w:color="auto"/>
            </w:tcBorders>
          </w:tcPr>
          <w:p w:rsidR="00AA7576" w:rsidRPr="006424C3" w:rsidRDefault="00AA7576" w:rsidP="00163738">
            <w:pPr>
              <w:rPr>
                <w:rStyle w:val="FontStyle35"/>
                <w:sz w:val="24"/>
                <w:szCs w:val="24"/>
              </w:rPr>
            </w:pPr>
          </w:p>
          <w:p w:rsidR="00AA7576" w:rsidRPr="006424C3" w:rsidRDefault="00AA7576" w:rsidP="00163738">
            <w:pPr>
              <w:rPr>
                <w:rStyle w:val="FontStyle35"/>
                <w:sz w:val="24"/>
                <w:szCs w:val="24"/>
              </w:rPr>
            </w:pPr>
          </w:p>
        </w:tc>
        <w:tc>
          <w:tcPr>
            <w:tcW w:w="3850" w:type="dxa"/>
            <w:gridSpan w:val="2"/>
            <w:vMerge/>
            <w:tcBorders>
              <w:left w:val="single" w:sz="6" w:space="0" w:color="auto"/>
              <w:bottom w:val="single" w:sz="6" w:space="0" w:color="auto"/>
              <w:right w:val="single" w:sz="6" w:space="0" w:color="auto"/>
            </w:tcBorders>
          </w:tcPr>
          <w:p w:rsidR="00AA7576" w:rsidRPr="008F514E" w:rsidRDefault="00AA7576" w:rsidP="00163738">
            <w:pPr>
              <w:pStyle w:val="Style19"/>
              <w:widowControl/>
              <w:rPr>
                <w:b/>
              </w:rPr>
            </w:pPr>
          </w:p>
        </w:tc>
      </w:tr>
      <w:tr w:rsidR="00AA7576" w:rsidRPr="006424C3" w:rsidTr="00163738">
        <w:trPr>
          <w:trHeight w:hRule="exact" w:val="668"/>
        </w:trPr>
        <w:tc>
          <w:tcPr>
            <w:tcW w:w="4395" w:type="dxa"/>
            <w:vMerge/>
            <w:tcBorders>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1013"/>
              <w:jc w:val="left"/>
              <w:rPr>
                <w:rStyle w:val="FontStyle35"/>
                <w:sz w:val="24"/>
                <w:szCs w:val="24"/>
              </w:rPr>
            </w:pP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Всего</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Лекций</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326" w:lineRule="exact"/>
              <w:ind w:left="43" w:right="43"/>
              <w:rPr>
                <w:rStyle w:val="FontStyle35"/>
                <w:sz w:val="24"/>
                <w:szCs w:val="24"/>
              </w:rPr>
            </w:pPr>
            <w:r w:rsidRPr="006424C3">
              <w:rPr>
                <w:rStyle w:val="FontStyle35"/>
                <w:sz w:val="24"/>
                <w:szCs w:val="24"/>
              </w:rPr>
              <w:t>Практ. занятий, сем</w:t>
            </w:r>
            <w:r w:rsidRPr="006424C3">
              <w:rPr>
                <w:rStyle w:val="FontStyle35"/>
                <w:sz w:val="24"/>
                <w:szCs w:val="24"/>
              </w:rPr>
              <w:t>и</w:t>
            </w:r>
            <w:r w:rsidRPr="006424C3">
              <w:rPr>
                <w:rStyle w:val="FontStyle35"/>
                <w:sz w:val="24"/>
                <w:szCs w:val="24"/>
              </w:rPr>
              <w:t>наров/зачет</w:t>
            </w:r>
          </w:p>
          <w:p w:rsidR="00AA7576" w:rsidRPr="006424C3" w:rsidRDefault="00AA7576" w:rsidP="00163738">
            <w:pPr>
              <w:pStyle w:val="Style28"/>
              <w:widowControl/>
              <w:spacing w:line="326" w:lineRule="exact"/>
              <w:ind w:left="53" w:right="86"/>
              <w:rPr>
                <w:rStyle w:val="FontStyle35"/>
                <w:sz w:val="24"/>
                <w:szCs w:val="24"/>
              </w:rPr>
            </w:pPr>
          </w:p>
          <w:p w:rsidR="00AA7576" w:rsidRPr="006424C3" w:rsidRDefault="00AA7576" w:rsidP="00163738">
            <w:pPr>
              <w:pStyle w:val="Style28"/>
              <w:widowControl/>
              <w:spacing w:line="326" w:lineRule="exact"/>
              <w:ind w:left="53" w:right="86"/>
              <w:rPr>
                <w:rStyle w:val="FontStyle35"/>
                <w:sz w:val="24"/>
                <w:szCs w:val="24"/>
              </w:rPr>
            </w:pPr>
          </w:p>
        </w:tc>
      </w:tr>
      <w:tr w:rsidR="00AA7576" w:rsidRPr="006424C3" w:rsidTr="00163738">
        <w:trPr>
          <w:trHeight w:hRule="exact" w:val="705"/>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2" w:lineRule="exact"/>
              <w:ind w:left="19" w:right="8" w:firstLine="10"/>
              <w:rPr>
                <w:rStyle w:val="FontStyle35"/>
                <w:sz w:val="24"/>
                <w:szCs w:val="24"/>
              </w:rPr>
            </w:pPr>
            <w:r w:rsidRPr="006424C3">
              <w:rPr>
                <w:rStyle w:val="FontStyle35"/>
                <w:sz w:val="24"/>
                <w:szCs w:val="24"/>
              </w:rPr>
              <w:t>Тема 1. Правовое регулир</w:t>
            </w:r>
            <w:r w:rsidRPr="006424C3">
              <w:rPr>
                <w:rStyle w:val="FontStyle35"/>
                <w:sz w:val="24"/>
                <w:szCs w:val="24"/>
              </w:rPr>
              <w:t>о</w:t>
            </w:r>
            <w:r w:rsidRPr="006424C3">
              <w:rPr>
                <w:rStyle w:val="FontStyle35"/>
                <w:sz w:val="24"/>
                <w:szCs w:val="24"/>
              </w:rPr>
              <w:t>вание частной охранной де</w:t>
            </w:r>
            <w:r w:rsidRPr="006424C3">
              <w:rPr>
                <w:rStyle w:val="FontStyle35"/>
                <w:sz w:val="24"/>
                <w:szCs w:val="24"/>
              </w:rPr>
              <w:t>я</w:t>
            </w:r>
            <w:r w:rsidRPr="006424C3">
              <w:rPr>
                <w:rStyle w:val="FontStyle35"/>
                <w:sz w:val="24"/>
                <w:szCs w:val="24"/>
              </w:rPr>
              <w:t>тельности.</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5</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2</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9"/>
              <w:widowControl/>
              <w:jc w:val="center"/>
            </w:pPr>
            <w:r w:rsidRPr="006424C3">
              <w:t>3</w:t>
            </w:r>
          </w:p>
        </w:tc>
      </w:tr>
      <w:tr w:rsidR="00AA7576" w:rsidRPr="006424C3" w:rsidTr="00163738">
        <w:trPr>
          <w:trHeight w:hRule="exact" w:val="662"/>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31" w:lineRule="exact"/>
              <w:ind w:left="14" w:right="8" w:firstLine="10"/>
              <w:rPr>
                <w:rStyle w:val="FontStyle35"/>
                <w:sz w:val="24"/>
                <w:szCs w:val="24"/>
              </w:rPr>
            </w:pPr>
            <w:r w:rsidRPr="006424C3">
              <w:rPr>
                <w:rStyle w:val="FontStyle35"/>
                <w:sz w:val="24"/>
                <w:szCs w:val="24"/>
              </w:rPr>
              <w:t>Тема 2. Основы уголовного законод</w:t>
            </w:r>
            <w:r w:rsidRPr="006424C3">
              <w:rPr>
                <w:rStyle w:val="FontStyle35"/>
                <w:sz w:val="24"/>
                <w:szCs w:val="24"/>
              </w:rPr>
              <w:t>а</w:t>
            </w:r>
            <w:r w:rsidRPr="006424C3">
              <w:rPr>
                <w:rStyle w:val="FontStyle35"/>
                <w:sz w:val="24"/>
                <w:szCs w:val="24"/>
              </w:rPr>
              <w:t>тельства.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4</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2</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jc w:val="center"/>
              <w:rPr>
                <w:rStyle w:val="FontStyle47"/>
              </w:rPr>
            </w:pPr>
            <w:r w:rsidRPr="006424C3">
              <w:rPr>
                <w:rStyle w:val="FontStyle47"/>
              </w:rPr>
              <w:t>2</w:t>
            </w:r>
          </w:p>
          <w:p w:rsidR="00AA7576" w:rsidRPr="006424C3" w:rsidRDefault="00AA7576" w:rsidP="00163738">
            <w:pPr>
              <w:pStyle w:val="Style21"/>
              <w:widowControl/>
              <w:jc w:val="center"/>
              <w:rPr>
                <w:rStyle w:val="FontStyle48"/>
                <w:sz w:val="24"/>
                <w:szCs w:val="24"/>
              </w:rPr>
            </w:pPr>
          </w:p>
        </w:tc>
      </w:tr>
      <w:tr w:rsidR="00AA7576" w:rsidRPr="006424C3" w:rsidTr="00163738">
        <w:trPr>
          <w:trHeight w:hRule="exact" w:val="758"/>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ind w:left="14"/>
              <w:jc w:val="left"/>
              <w:rPr>
                <w:rStyle w:val="FontStyle35"/>
                <w:sz w:val="24"/>
                <w:szCs w:val="24"/>
              </w:rPr>
            </w:pPr>
            <w:r w:rsidRPr="006424C3">
              <w:rPr>
                <w:rStyle w:val="FontStyle35"/>
                <w:sz w:val="24"/>
                <w:szCs w:val="24"/>
              </w:rPr>
              <w:t>Тема 3. Основы</w:t>
            </w:r>
            <w:r>
              <w:rPr>
                <w:rStyle w:val="FontStyle35"/>
                <w:sz w:val="24"/>
                <w:szCs w:val="24"/>
              </w:rPr>
              <w:t xml:space="preserve"> </w:t>
            </w:r>
            <w:r w:rsidRPr="006424C3">
              <w:rPr>
                <w:rStyle w:val="FontStyle35"/>
                <w:sz w:val="24"/>
                <w:szCs w:val="24"/>
              </w:rPr>
              <w:t>административного</w:t>
            </w:r>
            <w:r>
              <w:rPr>
                <w:rStyle w:val="FontStyle35"/>
                <w:sz w:val="24"/>
                <w:szCs w:val="24"/>
              </w:rPr>
              <w:t xml:space="preserve"> </w:t>
            </w:r>
            <w:r w:rsidRPr="006424C3">
              <w:rPr>
                <w:rStyle w:val="FontStyle35"/>
                <w:sz w:val="24"/>
                <w:szCs w:val="24"/>
              </w:rPr>
              <w:t>з</w:t>
            </w:r>
            <w:r w:rsidRPr="006424C3">
              <w:rPr>
                <w:rStyle w:val="FontStyle35"/>
                <w:sz w:val="24"/>
                <w:szCs w:val="24"/>
              </w:rPr>
              <w:t>а</w:t>
            </w:r>
            <w:r w:rsidRPr="006424C3">
              <w:rPr>
                <w:rStyle w:val="FontStyle35"/>
                <w:sz w:val="24"/>
                <w:szCs w:val="24"/>
              </w:rPr>
              <w:t>конодательства.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3</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2</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9"/>
              <w:widowControl/>
              <w:jc w:val="center"/>
            </w:pPr>
            <w:r w:rsidRPr="006424C3">
              <w:t>1</w:t>
            </w:r>
          </w:p>
        </w:tc>
      </w:tr>
      <w:tr w:rsidR="00AA7576" w:rsidRPr="006424C3" w:rsidTr="00163738">
        <w:trPr>
          <w:trHeight w:hRule="exact" w:val="1087"/>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6" w:lineRule="exact"/>
              <w:ind w:left="10" w:right="106"/>
              <w:jc w:val="both"/>
              <w:rPr>
                <w:rStyle w:val="FontStyle35"/>
                <w:sz w:val="24"/>
                <w:szCs w:val="24"/>
              </w:rPr>
            </w:pPr>
            <w:r w:rsidRPr="006424C3">
              <w:rPr>
                <w:rStyle w:val="FontStyle35"/>
                <w:sz w:val="24"/>
                <w:szCs w:val="24"/>
              </w:rPr>
              <w:t xml:space="preserve">Тема 4. Применение оружия и </w:t>
            </w:r>
            <w:r>
              <w:rPr>
                <w:rStyle w:val="FontStyle35"/>
                <w:sz w:val="24"/>
                <w:szCs w:val="24"/>
              </w:rPr>
              <w:t>с</w:t>
            </w:r>
            <w:r w:rsidRPr="006424C3">
              <w:rPr>
                <w:rStyle w:val="FontStyle35"/>
                <w:sz w:val="24"/>
                <w:szCs w:val="24"/>
              </w:rPr>
              <w:t>пец</w:t>
            </w:r>
            <w:r w:rsidRPr="006424C3">
              <w:rPr>
                <w:rStyle w:val="FontStyle35"/>
                <w:sz w:val="24"/>
                <w:szCs w:val="24"/>
              </w:rPr>
              <w:t>и</w:t>
            </w:r>
            <w:r w:rsidRPr="006424C3">
              <w:rPr>
                <w:rStyle w:val="FontStyle35"/>
                <w:sz w:val="24"/>
                <w:szCs w:val="24"/>
              </w:rPr>
              <w:t>альных средств при осуществлении частной охранной деятел</w:t>
            </w:r>
            <w:r w:rsidRPr="006424C3">
              <w:rPr>
                <w:rStyle w:val="FontStyle35"/>
                <w:sz w:val="24"/>
                <w:szCs w:val="24"/>
              </w:rPr>
              <w:t>ь</w:t>
            </w:r>
            <w:r w:rsidRPr="006424C3">
              <w:rPr>
                <w:rStyle w:val="FontStyle35"/>
                <w:sz w:val="24"/>
                <w:szCs w:val="24"/>
              </w:rPr>
              <w:t>ности.</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4</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2</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9"/>
              <w:widowControl/>
              <w:jc w:val="center"/>
            </w:pPr>
            <w:r w:rsidRPr="006424C3">
              <w:t>2</w:t>
            </w:r>
          </w:p>
        </w:tc>
      </w:tr>
      <w:tr w:rsidR="00AA7576" w:rsidRPr="006424C3" w:rsidTr="00163738">
        <w:trPr>
          <w:trHeight w:hRule="exact" w:val="724"/>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7"/>
              <w:widowControl/>
              <w:spacing w:line="322" w:lineRule="exact"/>
              <w:ind w:left="14" w:right="360" w:hanging="10"/>
              <w:rPr>
                <w:rStyle w:val="FontStyle35"/>
                <w:sz w:val="24"/>
                <w:szCs w:val="24"/>
              </w:rPr>
            </w:pPr>
            <w:r w:rsidRPr="006424C3">
              <w:rPr>
                <w:rStyle w:val="FontStyle35"/>
                <w:sz w:val="24"/>
                <w:szCs w:val="24"/>
              </w:rPr>
              <w:t>Тема 5. Основы гражданского и трудового законод</w:t>
            </w:r>
            <w:r w:rsidRPr="006424C3">
              <w:rPr>
                <w:rStyle w:val="FontStyle35"/>
                <w:sz w:val="24"/>
                <w:szCs w:val="24"/>
              </w:rPr>
              <w:t>а</w:t>
            </w:r>
            <w:r w:rsidRPr="006424C3">
              <w:rPr>
                <w:rStyle w:val="FontStyle35"/>
                <w:sz w:val="24"/>
                <w:szCs w:val="24"/>
              </w:rPr>
              <w:t>тельства.</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3</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2</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9"/>
              <w:widowControl/>
              <w:jc w:val="center"/>
            </w:pPr>
            <w:r w:rsidRPr="006424C3">
              <w:t>1</w:t>
            </w:r>
          </w:p>
        </w:tc>
      </w:tr>
      <w:tr w:rsidR="00AA7576" w:rsidRPr="006424C3" w:rsidTr="00163738">
        <w:trPr>
          <w:trHeight w:hRule="exact" w:val="336"/>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jc w:val="left"/>
              <w:rPr>
                <w:rStyle w:val="FontStyle35"/>
                <w:sz w:val="24"/>
                <w:szCs w:val="24"/>
              </w:rPr>
            </w:pPr>
            <w:r w:rsidRPr="006424C3">
              <w:rPr>
                <w:rStyle w:val="FontStyle35"/>
                <w:sz w:val="24"/>
                <w:szCs w:val="24"/>
              </w:rPr>
              <w:t>Зачет по темам 1-5</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1</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sz w:val="24"/>
                <w:szCs w:val="24"/>
              </w:rPr>
            </w:pPr>
            <w:r w:rsidRPr="006424C3">
              <w:rPr>
                <w:rStyle w:val="FontStyle35"/>
                <w:sz w:val="24"/>
                <w:szCs w:val="24"/>
              </w:rPr>
              <w:t>-</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jc w:val="center"/>
              <w:rPr>
                <w:rStyle w:val="FontStyle47"/>
              </w:rPr>
            </w:pPr>
            <w:r w:rsidRPr="006424C3">
              <w:rPr>
                <w:rStyle w:val="FontStyle47"/>
              </w:rPr>
              <w:t>1</w:t>
            </w:r>
          </w:p>
          <w:p w:rsidR="00AA7576" w:rsidRPr="006424C3" w:rsidRDefault="00AA7576" w:rsidP="00163738">
            <w:pPr>
              <w:pStyle w:val="Style25"/>
              <w:widowControl/>
              <w:jc w:val="center"/>
              <w:rPr>
                <w:rStyle w:val="FontStyle47"/>
              </w:rPr>
            </w:pPr>
            <w:r w:rsidRPr="006424C3">
              <w:rPr>
                <w:rStyle w:val="FontStyle47"/>
              </w:rPr>
              <w:t>-</w:t>
            </w:r>
          </w:p>
        </w:tc>
      </w:tr>
      <w:tr w:rsidR="00AA7576" w:rsidRPr="006424C3" w:rsidTr="00163738">
        <w:trPr>
          <w:trHeight w:hRule="exact" w:val="350"/>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ind w:left="5"/>
              <w:jc w:val="left"/>
              <w:rPr>
                <w:rStyle w:val="FontStyle35"/>
                <w:b/>
                <w:sz w:val="24"/>
                <w:szCs w:val="24"/>
              </w:rPr>
            </w:pPr>
            <w:r w:rsidRPr="006424C3">
              <w:rPr>
                <w:rStyle w:val="FontStyle35"/>
                <w:b/>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b/>
                <w:sz w:val="24"/>
                <w:szCs w:val="24"/>
              </w:rPr>
            </w:pPr>
            <w:r w:rsidRPr="006424C3">
              <w:rPr>
                <w:rStyle w:val="FontStyle35"/>
                <w:b/>
                <w:sz w:val="24"/>
                <w:szCs w:val="24"/>
              </w:rPr>
              <w:t>20</w:t>
            </w:r>
          </w:p>
        </w:tc>
        <w:tc>
          <w:tcPr>
            <w:tcW w:w="131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jc w:val="center"/>
              <w:rPr>
                <w:rStyle w:val="FontStyle47"/>
                <w:b/>
              </w:rPr>
            </w:pPr>
            <w:r w:rsidRPr="006424C3">
              <w:rPr>
                <w:rStyle w:val="FontStyle47"/>
                <w:b/>
              </w:rPr>
              <w:t>10</w:t>
            </w:r>
          </w:p>
        </w:tc>
        <w:tc>
          <w:tcPr>
            <w:tcW w:w="253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spacing w:line="240" w:lineRule="auto"/>
              <w:rPr>
                <w:rStyle w:val="FontStyle35"/>
                <w:b/>
                <w:sz w:val="24"/>
                <w:szCs w:val="24"/>
              </w:rPr>
            </w:pPr>
            <w:r w:rsidRPr="006424C3">
              <w:rPr>
                <w:rStyle w:val="FontStyle35"/>
                <w:b/>
                <w:sz w:val="24"/>
                <w:szCs w:val="24"/>
              </w:rPr>
              <w:t>9/1</w:t>
            </w:r>
          </w:p>
        </w:tc>
      </w:tr>
    </w:tbl>
    <w:p w:rsidR="00AA7576" w:rsidRPr="006424C3" w:rsidRDefault="00AA7576" w:rsidP="00AA7576">
      <w:pPr>
        <w:pStyle w:val="Style32"/>
        <w:widowControl/>
        <w:spacing w:line="326" w:lineRule="exact"/>
        <w:ind w:left="734"/>
        <w:rPr>
          <w:rStyle w:val="FontStyle49"/>
          <w:sz w:val="24"/>
          <w:szCs w:val="24"/>
        </w:rPr>
      </w:pPr>
    </w:p>
    <w:p w:rsidR="00AA7576" w:rsidRPr="006424C3" w:rsidRDefault="00AA7576" w:rsidP="00AA7576">
      <w:pPr>
        <w:pStyle w:val="Style32"/>
        <w:widowControl/>
        <w:spacing w:line="326" w:lineRule="exact"/>
        <w:ind w:left="734"/>
        <w:rPr>
          <w:rStyle w:val="FontStyle49"/>
          <w:sz w:val="24"/>
          <w:szCs w:val="24"/>
        </w:rPr>
      </w:pPr>
      <w:r w:rsidRPr="006424C3">
        <w:rPr>
          <w:rStyle w:val="FontStyle49"/>
          <w:sz w:val="24"/>
          <w:szCs w:val="24"/>
        </w:rPr>
        <w:t>Тема 1.  Правовое регулирование частной охранной деятельности.</w:t>
      </w:r>
    </w:p>
    <w:p w:rsidR="00AA7576" w:rsidRPr="00F10990" w:rsidRDefault="00AA7576" w:rsidP="00AA7576">
      <w:pPr>
        <w:pStyle w:val="3"/>
        <w:numPr>
          <w:ilvl w:val="0"/>
          <w:numId w:val="12"/>
        </w:numPr>
        <w:tabs>
          <w:tab w:val="clear" w:pos="1287"/>
          <w:tab w:val="num" w:pos="0"/>
        </w:tabs>
        <w:ind w:left="0" w:firstLine="66"/>
        <w:jc w:val="both"/>
        <w:rPr>
          <w:sz w:val="24"/>
          <w:szCs w:val="24"/>
        </w:rPr>
      </w:pPr>
      <w:r w:rsidRPr="006424C3">
        <w:rPr>
          <w:rStyle w:val="FontStyle35"/>
          <w:sz w:val="24"/>
          <w:szCs w:val="24"/>
        </w:rPr>
        <w:t>Конституция Российской Федерации. Закон Российской Федерации «О частной детективной и охранной деятельности в Российской Федерации» - ядро прав</w:t>
      </w:r>
      <w:r w:rsidRPr="006424C3">
        <w:rPr>
          <w:rStyle w:val="FontStyle35"/>
          <w:sz w:val="24"/>
          <w:szCs w:val="24"/>
        </w:rPr>
        <w:t>о</w:t>
      </w:r>
      <w:r w:rsidRPr="006424C3">
        <w:rPr>
          <w:rStyle w:val="FontStyle35"/>
          <w:sz w:val="24"/>
          <w:szCs w:val="24"/>
        </w:rPr>
        <w:t>вой основы частной охранной деятельности. Характеристика Закона Российской Федерации «О частной детективной и охранной деятельности в Российской Фед</w:t>
      </w:r>
      <w:r w:rsidRPr="006424C3">
        <w:rPr>
          <w:rStyle w:val="FontStyle35"/>
          <w:sz w:val="24"/>
          <w:szCs w:val="24"/>
        </w:rPr>
        <w:t>е</w:t>
      </w:r>
      <w:r w:rsidRPr="006424C3">
        <w:rPr>
          <w:rStyle w:val="FontStyle35"/>
          <w:sz w:val="24"/>
          <w:szCs w:val="24"/>
        </w:rPr>
        <w:t xml:space="preserve">рации». Понятие частной охранной деятельности, основные виды охранных услуг. </w:t>
      </w:r>
      <w:r w:rsidRPr="003C6497">
        <w:rPr>
          <w:rStyle w:val="FontStyle35"/>
          <w:sz w:val="24"/>
          <w:szCs w:val="24"/>
        </w:rPr>
        <w:t>Основания для отнесения охр</w:t>
      </w:r>
      <w:r w:rsidRPr="003C6497">
        <w:rPr>
          <w:rStyle w:val="FontStyle35"/>
          <w:sz w:val="24"/>
          <w:szCs w:val="24"/>
        </w:rPr>
        <w:t>а</w:t>
      </w:r>
      <w:r w:rsidRPr="003C6497">
        <w:rPr>
          <w:rStyle w:val="FontStyle35"/>
          <w:sz w:val="24"/>
          <w:szCs w:val="24"/>
        </w:rPr>
        <w:t xml:space="preserve">няемых объектов к объектам, </w:t>
      </w:r>
      <w:r w:rsidRPr="00F10990">
        <w:rPr>
          <w:sz w:val="24"/>
          <w:szCs w:val="24"/>
        </w:rPr>
        <w:t>в отношении которых установлены обязательные для выполнения требования к антитеррористической защищенности, за и</w:t>
      </w:r>
      <w:r w:rsidRPr="00F10990">
        <w:rPr>
          <w:sz w:val="24"/>
          <w:szCs w:val="24"/>
        </w:rPr>
        <w:t>с</w:t>
      </w:r>
      <w:r w:rsidRPr="00F10990">
        <w:rPr>
          <w:sz w:val="24"/>
          <w:szCs w:val="24"/>
        </w:rPr>
        <w:t xml:space="preserve">ключением объектов, предусмотренных </w:t>
      </w:r>
      <w:hyperlink w:anchor="Par200" w:tooltip="Ссылка на текущий документ" w:history="1">
        <w:r w:rsidRPr="00F10990">
          <w:rPr>
            <w:sz w:val="24"/>
            <w:szCs w:val="24"/>
          </w:rPr>
          <w:t>частью третьей статьи 11</w:t>
        </w:r>
      </w:hyperlink>
      <w:r w:rsidRPr="00F10990">
        <w:rPr>
          <w:sz w:val="24"/>
          <w:szCs w:val="24"/>
        </w:rPr>
        <w:t xml:space="preserve"> Закона. </w:t>
      </w:r>
    </w:p>
    <w:p w:rsidR="00AA7576" w:rsidRPr="006424C3" w:rsidRDefault="00AA7576" w:rsidP="00AA7576">
      <w:pPr>
        <w:pStyle w:val="Style4"/>
        <w:widowControl/>
        <w:spacing w:line="326" w:lineRule="exact"/>
        <w:ind w:left="5" w:right="5" w:firstLine="710"/>
        <w:rPr>
          <w:rStyle w:val="FontStyle35"/>
          <w:sz w:val="24"/>
          <w:szCs w:val="24"/>
        </w:rPr>
      </w:pPr>
      <w:r w:rsidRPr="006424C3">
        <w:rPr>
          <w:rStyle w:val="FontStyle35"/>
          <w:sz w:val="24"/>
          <w:szCs w:val="24"/>
        </w:rPr>
        <w:t>Порядок лицензирования частной охранной деятельности. Цели, задачи и принц</w:t>
      </w:r>
      <w:r w:rsidRPr="006424C3">
        <w:rPr>
          <w:rStyle w:val="FontStyle35"/>
          <w:sz w:val="24"/>
          <w:szCs w:val="24"/>
        </w:rPr>
        <w:t>и</w:t>
      </w:r>
      <w:r w:rsidRPr="006424C3">
        <w:rPr>
          <w:rStyle w:val="FontStyle35"/>
          <w:sz w:val="24"/>
          <w:szCs w:val="24"/>
        </w:rPr>
        <w:t>пы деятельности частных охранных организаций. Ограничения в сфере частной охранной деятельности.</w:t>
      </w:r>
    </w:p>
    <w:p w:rsidR="00AA7576" w:rsidRPr="006424C3" w:rsidRDefault="00AA7576" w:rsidP="00AA7576">
      <w:pPr>
        <w:pStyle w:val="Style22"/>
        <w:widowControl/>
        <w:spacing w:before="86"/>
        <w:rPr>
          <w:rStyle w:val="FontStyle35"/>
          <w:sz w:val="24"/>
          <w:szCs w:val="24"/>
        </w:rPr>
      </w:pPr>
      <w:r w:rsidRPr="006424C3">
        <w:rPr>
          <w:rStyle w:val="FontStyle35"/>
          <w:sz w:val="24"/>
          <w:szCs w:val="24"/>
        </w:rPr>
        <w:t>Права и обязанности частного охранника, его правовой статус.</w:t>
      </w:r>
    </w:p>
    <w:p w:rsidR="00AA7576" w:rsidRPr="006424C3" w:rsidRDefault="00AA7576" w:rsidP="00AA7576">
      <w:pPr>
        <w:pStyle w:val="Style2"/>
        <w:widowControl/>
        <w:spacing w:line="326" w:lineRule="exact"/>
        <w:ind w:left="72" w:right="24"/>
        <w:rPr>
          <w:rStyle w:val="FontStyle18"/>
          <w:sz w:val="24"/>
          <w:szCs w:val="24"/>
        </w:rPr>
      </w:pPr>
      <w:r w:rsidRPr="006424C3">
        <w:rPr>
          <w:rStyle w:val="FontStyle18"/>
          <w:sz w:val="24"/>
          <w:szCs w:val="24"/>
        </w:rPr>
        <w:t>Порядок получения удостоверения частного охранника. Порядок прохождения период</w:t>
      </w:r>
      <w:r w:rsidRPr="006424C3">
        <w:rPr>
          <w:rStyle w:val="FontStyle18"/>
          <w:sz w:val="24"/>
          <w:szCs w:val="24"/>
        </w:rPr>
        <w:t>и</w:t>
      </w:r>
      <w:r w:rsidRPr="006424C3">
        <w:rPr>
          <w:rStyle w:val="FontStyle18"/>
          <w:sz w:val="24"/>
          <w:szCs w:val="24"/>
        </w:rPr>
        <w:t>ческих проверок.</w:t>
      </w:r>
    </w:p>
    <w:p w:rsidR="00AA7576" w:rsidRPr="006424C3" w:rsidRDefault="00AA7576" w:rsidP="00AA7576">
      <w:pPr>
        <w:pStyle w:val="Style3"/>
        <w:widowControl/>
        <w:ind w:right="-1" w:firstLine="773"/>
        <w:jc w:val="left"/>
        <w:rPr>
          <w:rStyle w:val="FontStyle18"/>
          <w:sz w:val="24"/>
          <w:szCs w:val="24"/>
        </w:rPr>
      </w:pPr>
      <w:r w:rsidRPr="006424C3">
        <w:rPr>
          <w:rStyle w:val="FontStyle18"/>
          <w:sz w:val="24"/>
          <w:szCs w:val="24"/>
        </w:rPr>
        <w:t>Социальная и правовая защита частных охранников. Контроль и надзор за частной охранной деятельностью.</w:t>
      </w:r>
    </w:p>
    <w:p w:rsidR="00AA7576" w:rsidRPr="006424C3" w:rsidRDefault="00AA7576" w:rsidP="00AA7576">
      <w:pPr>
        <w:pStyle w:val="Style4"/>
        <w:widowControl/>
        <w:spacing w:line="240" w:lineRule="exact"/>
        <w:ind w:left="787"/>
      </w:pPr>
    </w:p>
    <w:p w:rsidR="00AA7576" w:rsidRPr="006424C3" w:rsidRDefault="00AA7576" w:rsidP="00AA7576">
      <w:pPr>
        <w:pStyle w:val="Style4"/>
        <w:widowControl/>
        <w:spacing w:before="82" w:line="322" w:lineRule="exact"/>
        <w:ind w:left="787"/>
        <w:rPr>
          <w:rStyle w:val="FontStyle24"/>
          <w:sz w:val="24"/>
          <w:szCs w:val="24"/>
        </w:rPr>
      </w:pPr>
      <w:r w:rsidRPr="006424C3">
        <w:rPr>
          <w:rStyle w:val="FontStyle24"/>
          <w:sz w:val="24"/>
          <w:szCs w:val="24"/>
        </w:rPr>
        <w:t>Тема 2.  Основы уголовного законодательства.</w:t>
      </w:r>
    </w:p>
    <w:p w:rsidR="00AA7576" w:rsidRPr="006424C3" w:rsidRDefault="00AA7576" w:rsidP="00AA7576">
      <w:pPr>
        <w:pStyle w:val="Style2"/>
        <w:widowControl/>
        <w:spacing w:line="322" w:lineRule="exact"/>
        <w:ind w:left="72" w:right="19" w:firstLine="701"/>
        <w:rPr>
          <w:rStyle w:val="FontStyle18"/>
          <w:sz w:val="24"/>
          <w:szCs w:val="24"/>
        </w:rPr>
      </w:pPr>
      <w:r w:rsidRPr="006424C3">
        <w:rPr>
          <w:rStyle w:val="FontStyle18"/>
          <w:sz w:val="24"/>
          <w:szCs w:val="24"/>
        </w:rPr>
        <w:t>Система уголовного законодательства. Уголовная ответственность и ее о</w:t>
      </w:r>
      <w:r w:rsidRPr="006424C3">
        <w:rPr>
          <w:rStyle w:val="FontStyle18"/>
          <w:sz w:val="24"/>
          <w:szCs w:val="24"/>
        </w:rPr>
        <w:t>с</w:t>
      </w:r>
      <w:r w:rsidRPr="006424C3">
        <w:rPr>
          <w:rStyle w:val="FontStyle18"/>
          <w:sz w:val="24"/>
          <w:szCs w:val="24"/>
        </w:rPr>
        <w:t>нования.</w:t>
      </w:r>
    </w:p>
    <w:p w:rsidR="00AA7576" w:rsidRPr="006424C3" w:rsidRDefault="00AA7576" w:rsidP="00AA7576">
      <w:pPr>
        <w:pStyle w:val="Style2"/>
        <w:widowControl/>
        <w:spacing w:line="322" w:lineRule="exact"/>
        <w:ind w:left="62" w:right="19"/>
        <w:rPr>
          <w:rStyle w:val="FontStyle18"/>
          <w:sz w:val="24"/>
          <w:szCs w:val="24"/>
        </w:rPr>
      </w:pPr>
      <w:r w:rsidRPr="006424C3">
        <w:rPr>
          <w:rStyle w:val="FontStyle18"/>
          <w:sz w:val="24"/>
          <w:szCs w:val="24"/>
        </w:rPr>
        <w:t>Понятие преступления и состава преступления. Основные составляющие, образ</w:t>
      </w:r>
      <w:r w:rsidRPr="006424C3">
        <w:rPr>
          <w:rStyle w:val="FontStyle18"/>
          <w:sz w:val="24"/>
          <w:szCs w:val="24"/>
        </w:rPr>
        <w:t>у</w:t>
      </w:r>
      <w:r w:rsidRPr="006424C3">
        <w:rPr>
          <w:rStyle w:val="FontStyle18"/>
          <w:sz w:val="24"/>
          <w:szCs w:val="24"/>
        </w:rPr>
        <w:t>ющие состав преступления. Смягчающие и отягчающие обстоятельства.</w:t>
      </w:r>
    </w:p>
    <w:p w:rsidR="00AA7576" w:rsidRPr="006424C3" w:rsidRDefault="00AA7576" w:rsidP="00AA7576">
      <w:pPr>
        <w:pStyle w:val="Style2"/>
        <w:widowControl/>
        <w:spacing w:line="322" w:lineRule="exact"/>
        <w:ind w:left="58" w:right="14"/>
        <w:rPr>
          <w:rStyle w:val="FontStyle18"/>
          <w:sz w:val="24"/>
          <w:szCs w:val="24"/>
        </w:rPr>
      </w:pPr>
      <w:r w:rsidRPr="006424C3">
        <w:rPr>
          <w:rStyle w:val="FontStyle18"/>
          <w:sz w:val="24"/>
          <w:szCs w:val="24"/>
        </w:rPr>
        <w:lastRenderedPageBreak/>
        <w:t>Обстоятельства, исключающие преступность деяния. Необходимая оборона и ее значение в частной охранной деятельности. Условия правомерности самообороны. Превышение пределов необходимой самообороны.</w:t>
      </w:r>
    </w:p>
    <w:p w:rsidR="00AA7576" w:rsidRPr="006424C3" w:rsidRDefault="00AA7576" w:rsidP="00AA7576">
      <w:pPr>
        <w:pStyle w:val="Style2"/>
        <w:widowControl/>
        <w:spacing w:line="322" w:lineRule="exact"/>
        <w:ind w:left="58" w:right="14"/>
        <w:rPr>
          <w:rStyle w:val="FontStyle18"/>
          <w:sz w:val="24"/>
          <w:szCs w:val="24"/>
        </w:rPr>
      </w:pPr>
      <w:r w:rsidRPr="006424C3">
        <w:rPr>
          <w:rStyle w:val="FontStyle18"/>
          <w:sz w:val="24"/>
          <w:szCs w:val="24"/>
        </w:rPr>
        <w:t>Общая характеристика преступлений против личности. Положения статей 125, 127, 137, 138, 139 Уголовного кодекса Российской Федерации.</w:t>
      </w:r>
    </w:p>
    <w:p w:rsidR="00AA7576" w:rsidRPr="006424C3" w:rsidRDefault="00AA7576" w:rsidP="00AA7576">
      <w:pPr>
        <w:pStyle w:val="Style2"/>
        <w:widowControl/>
        <w:spacing w:line="322" w:lineRule="exact"/>
        <w:ind w:left="43" w:right="10" w:firstLine="710"/>
        <w:rPr>
          <w:rStyle w:val="FontStyle18"/>
          <w:sz w:val="24"/>
          <w:szCs w:val="24"/>
        </w:rPr>
      </w:pPr>
      <w:r w:rsidRPr="006424C3">
        <w:rPr>
          <w:rStyle w:val="FontStyle18"/>
          <w:sz w:val="24"/>
          <w:szCs w:val="24"/>
        </w:rPr>
        <w:t>Общая характеристика преступлений в сфере экономики. Изучение положений статей 171, 203 УК РФ. Обзор статей. Кража (ст. 158 УК РФ). Грабеж (ст. 161 УК РФ). Разбой (ст. 162 УК РФ). Незаконное предпринимательство (ст. 171 УК РФ). Превышение полномочий служащими частных охранных служб (ст. 203 УК РФ).</w:t>
      </w:r>
    </w:p>
    <w:p w:rsidR="00AA7576" w:rsidRPr="006424C3" w:rsidRDefault="00AA7576" w:rsidP="00AA7576">
      <w:pPr>
        <w:pStyle w:val="Style2"/>
        <w:widowControl/>
        <w:spacing w:line="322" w:lineRule="exact"/>
        <w:ind w:left="34" w:firstLine="710"/>
        <w:rPr>
          <w:rStyle w:val="FontStyle18"/>
          <w:sz w:val="24"/>
          <w:szCs w:val="24"/>
        </w:rPr>
      </w:pPr>
      <w:r w:rsidRPr="006424C3">
        <w:rPr>
          <w:rStyle w:val="FontStyle18"/>
          <w:sz w:val="24"/>
          <w:szCs w:val="24"/>
        </w:rPr>
        <w:t>Преступления против общественной безопасности. Нарушения уголовного закон</w:t>
      </w:r>
      <w:r w:rsidRPr="006424C3">
        <w:rPr>
          <w:rStyle w:val="FontStyle18"/>
          <w:sz w:val="24"/>
          <w:szCs w:val="24"/>
        </w:rPr>
        <w:t>о</w:t>
      </w:r>
      <w:r w:rsidRPr="006424C3">
        <w:rPr>
          <w:rStyle w:val="FontStyle18"/>
          <w:sz w:val="24"/>
          <w:szCs w:val="24"/>
        </w:rPr>
        <w:t>дательства в сфере оборота оружия и ответственность за них, положения статей 222, 223, 224, 225, 226 УК РФ.</w:t>
      </w:r>
    </w:p>
    <w:p w:rsidR="00AA7576" w:rsidRPr="006424C3" w:rsidRDefault="00AA7576" w:rsidP="00AA7576">
      <w:pPr>
        <w:pStyle w:val="Style4"/>
        <w:widowControl/>
        <w:spacing w:line="240" w:lineRule="exact"/>
        <w:ind w:left="758"/>
      </w:pPr>
    </w:p>
    <w:p w:rsidR="00AA7576" w:rsidRPr="006424C3" w:rsidRDefault="00AA7576" w:rsidP="00AA7576">
      <w:pPr>
        <w:pStyle w:val="Style4"/>
        <w:widowControl/>
        <w:spacing w:before="91" w:line="326" w:lineRule="exact"/>
        <w:ind w:left="758"/>
        <w:rPr>
          <w:rStyle w:val="FontStyle24"/>
          <w:sz w:val="24"/>
          <w:szCs w:val="24"/>
        </w:rPr>
      </w:pPr>
      <w:r w:rsidRPr="006424C3">
        <w:rPr>
          <w:rStyle w:val="FontStyle24"/>
          <w:sz w:val="24"/>
          <w:szCs w:val="24"/>
        </w:rPr>
        <w:t>Тема 3.  Основы административного законодательства.</w:t>
      </w:r>
    </w:p>
    <w:p w:rsidR="00AA7576" w:rsidRPr="006424C3" w:rsidRDefault="00AA7576" w:rsidP="00AA7576">
      <w:pPr>
        <w:pStyle w:val="Style2"/>
        <w:widowControl/>
        <w:spacing w:line="326" w:lineRule="exact"/>
        <w:ind w:left="744"/>
        <w:rPr>
          <w:rStyle w:val="FontStyle18"/>
          <w:sz w:val="24"/>
          <w:szCs w:val="24"/>
        </w:rPr>
      </w:pPr>
      <w:r w:rsidRPr="006424C3">
        <w:rPr>
          <w:rStyle w:val="FontStyle18"/>
          <w:sz w:val="24"/>
          <w:szCs w:val="24"/>
        </w:rPr>
        <w:t>Система органов государственной власти Российской Федерации.</w:t>
      </w:r>
    </w:p>
    <w:p w:rsidR="00AA7576" w:rsidRPr="006424C3" w:rsidRDefault="00AA7576" w:rsidP="00AA7576">
      <w:pPr>
        <w:pStyle w:val="Style2"/>
        <w:widowControl/>
        <w:spacing w:line="326" w:lineRule="exact"/>
        <w:ind w:left="34" w:right="10"/>
        <w:rPr>
          <w:rStyle w:val="FontStyle18"/>
          <w:sz w:val="24"/>
          <w:szCs w:val="24"/>
        </w:rPr>
      </w:pPr>
      <w:r w:rsidRPr="006424C3">
        <w:rPr>
          <w:rStyle w:val="FontStyle18"/>
          <w:sz w:val="24"/>
          <w:szCs w:val="24"/>
        </w:rPr>
        <w:t>Компетенция органов государственной власти Российской Федерации и их дол</w:t>
      </w:r>
      <w:r w:rsidRPr="006424C3">
        <w:rPr>
          <w:rStyle w:val="FontStyle18"/>
          <w:sz w:val="24"/>
          <w:szCs w:val="24"/>
        </w:rPr>
        <w:t>ж</w:t>
      </w:r>
      <w:r w:rsidRPr="006424C3">
        <w:rPr>
          <w:rStyle w:val="FontStyle18"/>
          <w:sz w:val="24"/>
          <w:szCs w:val="24"/>
        </w:rPr>
        <w:t>ностных лиц.</w:t>
      </w:r>
    </w:p>
    <w:p w:rsidR="00AA7576" w:rsidRPr="006424C3" w:rsidRDefault="00AA7576" w:rsidP="00AA7576">
      <w:pPr>
        <w:pStyle w:val="Style2"/>
        <w:widowControl/>
        <w:spacing w:line="326" w:lineRule="exact"/>
        <w:ind w:left="19"/>
        <w:jc w:val="both"/>
        <w:rPr>
          <w:rStyle w:val="FontStyle18"/>
          <w:sz w:val="24"/>
          <w:szCs w:val="24"/>
        </w:rPr>
      </w:pPr>
      <w:r w:rsidRPr="006424C3">
        <w:rPr>
          <w:rStyle w:val="FontStyle18"/>
          <w:sz w:val="24"/>
          <w:szCs w:val="24"/>
        </w:rPr>
        <w:t>Понятие административного правонарушения и административного наказания. Виды административных правонарушений. Должностные лица, уполномоченные составлять пр</w:t>
      </w:r>
      <w:r w:rsidRPr="006424C3">
        <w:rPr>
          <w:rStyle w:val="FontStyle18"/>
          <w:sz w:val="24"/>
          <w:szCs w:val="24"/>
        </w:rPr>
        <w:t>о</w:t>
      </w:r>
      <w:r w:rsidRPr="006424C3">
        <w:rPr>
          <w:rStyle w:val="FontStyle18"/>
          <w:sz w:val="24"/>
          <w:szCs w:val="24"/>
        </w:rPr>
        <w:t>токолы об административных правонарушениях. Применение мер обеспечения произво</w:t>
      </w:r>
      <w:r w:rsidRPr="006424C3">
        <w:rPr>
          <w:rStyle w:val="FontStyle18"/>
          <w:sz w:val="24"/>
          <w:szCs w:val="24"/>
        </w:rPr>
        <w:t>д</w:t>
      </w:r>
      <w:r w:rsidRPr="006424C3">
        <w:rPr>
          <w:rStyle w:val="FontStyle18"/>
          <w:sz w:val="24"/>
          <w:szCs w:val="24"/>
        </w:rPr>
        <w:t>ства по делам об административном правонарушении.</w:t>
      </w:r>
    </w:p>
    <w:p w:rsidR="00AA7576" w:rsidRPr="006424C3" w:rsidRDefault="00AA7576" w:rsidP="00AA7576">
      <w:pPr>
        <w:pStyle w:val="Style2"/>
        <w:widowControl/>
        <w:spacing w:line="326" w:lineRule="exact"/>
        <w:ind w:left="14" w:right="5" w:firstLine="710"/>
        <w:rPr>
          <w:rStyle w:val="FontStyle18"/>
          <w:sz w:val="24"/>
          <w:szCs w:val="24"/>
        </w:rPr>
      </w:pPr>
      <w:r w:rsidRPr="006424C3">
        <w:rPr>
          <w:rStyle w:val="FontStyle18"/>
          <w:sz w:val="24"/>
          <w:szCs w:val="24"/>
        </w:rPr>
        <w:t>Административные правонарушения в области предпринимательской деятельн</w:t>
      </w:r>
      <w:r w:rsidRPr="006424C3">
        <w:rPr>
          <w:rStyle w:val="FontStyle18"/>
          <w:sz w:val="24"/>
          <w:szCs w:val="24"/>
        </w:rPr>
        <w:t>о</w:t>
      </w:r>
      <w:r w:rsidRPr="006424C3">
        <w:rPr>
          <w:rStyle w:val="FontStyle18"/>
          <w:sz w:val="24"/>
          <w:szCs w:val="24"/>
        </w:rPr>
        <w:t>сти. Изучение положений статьи 14.1 Кодекса Российской Федерации об администрати</w:t>
      </w:r>
      <w:r w:rsidRPr="006424C3">
        <w:rPr>
          <w:rStyle w:val="FontStyle18"/>
          <w:sz w:val="24"/>
          <w:szCs w:val="24"/>
        </w:rPr>
        <w:t>в</w:t>
      </w:r>
      <w:r w:rsidRPr="006424C3">
        <w:rPr>
          <w:rStyle w:val="FontStyle18"/>
          <w:sz w:val="24"/>
          <w:szCs w:val="24"/>
        </w:rPr>
        <w:t>ных правонарушениях.</w:t>
      </w:r>
    </w:p>
    <w:p w:rsidR="00AA7576" w:rsidRPr="006424C3" w:rsidRDefault="00AA7576" w:rsidP="00AA7576">
      <w:pPr>
        <w:pStyle w:val="Style2"/>
        <w:widowControl/>
        <w:spacing w:line="326" w:lineRule="exact"/>
        <w:ind w:left="10" w:right="5" w:firstLine="715"/>
        <w:jc w:val="both"/>
        <w:rPr>
          <w:rStyle w:val="FontStyle18"/>
          <w:sz w:val="24"/>
          <w:szCs w:val="24"/>
        </w:rPr>
      </w:pPr>
      <w:r w:rsidRPr="006424C3">
        <w:rPr>
          <w:rStyle w:val="FontStyle18"/>
          <w:sz w:val="24"/>
          <w:szCs w:val="24"/>
        </w:rPr>
        <w:t>Административные правонарушения, посягающие на институты государственной власти. Изучение положений статьи 17.12 Кодекса.</w:t>
      </w:r>
    </w:p>
    <w:p w:rsidR="00AA7576" w:rsidRPr="006424C3" w:rsidRDefault="00AA7576" w:rsidP="00AA7576">
      <w:pPr>
        <w:pStyle w:val="Style2"/>
        <w:widowControl/>
        <w:spacing w:line="326" w:lineRule="exact"/>
        <w:ind w:right="10" w:firstLine="710"/>
        <w:rPr>
          <w:rStyle w:val="FontStyle18"/>
          <w:sz w:val="24"/>
          <w:szCs w:val="24"/>
        </w:rPr>
      </w:pPr>
      <w:r w:rsidRPr="006424C3">
        <w:rPr>
          <w:rStyle w:val="FontStyle18"/>
          <w:sz w:val="24"/>
          <w:szCs w:val="24"/>
        </w:rPr>
        <w:t>Административные правонарушения против порядка управления. Изучение пол</w:t>
      </w:r>
      <w:r w:rsidRPr="006424C3">
        <w:rPr>
          <w:rStyle w:val="FontStyle18"/>
          <w:sz w:val="24"/>
          <w:szCs w:val="24"/>
        </w:rPr>
        <w:t>о</w:t>
      </w:r>
      <w:r w:rsidRPr="006424C3">
        <w:rPr>
          <w:rStyle w:val="FontStyle18"/>
          <w:sz w:val="24"/>
          <w:szCs w:val="24"/>
        </w:rPr>
        <w:t>жений части 1 статьи 19.4, части 1 статьи 19.5, статьи 19.20 КоАП РФ.</w:t>
      </w:r>
    </w:p>
    <w:p w:rsidR="00AA7576" w:rsidRPr="006424C3" w:rsidRDefault="00AA7576" w:rsidP="00AA7576">
      <w:pPr>
        <w:pStyle w:val="Style2"/>
        <w:widowControl/>
        <w:ind w:right="38" w:firstLine="720"/>
        <w:jc w:val="both"/>
        <w:rPr>
          <w:rStyle w:val="FontStyle18"/>
          <w:sz w:val="24"/>
          <w:szCs w:val="24"/>
        </w:rPr>
      </w:pPr>
      <w:r w:rsidRPr="006424C3">
        <w:rPr>
          <w:rStyle w:val="FontStyle18"/>
          <w:sz w:val="24"/>
          <w:szCs w:val="24"/>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w:t>
      </w:r>
      <w:r w:rsidRPr="006424C3">
        <w:rPr>
          <w:rStyle w:val="FontStyle18"/>
          <w:sz w:val="24"/>
          <w:szCs w:val="24"/>
        </w:rPr>
        <w:t>а</w:t>
      </w:r>
      <w:r w:rsidRPr="006424C3">
        <w:rPr>
          <w:rStyle w:val="FontStyle18"/>
          <w:sz w:val="24"/>
          <w:szCs w:val="24"/>
        </w:rPr>
        <w:t>рушений, предусмотренных частями 1 и 2 статьи 20.1, статьями 20.8, 20.9, 20.12, 20.13, 20.16, 20.17, 20.19, 20.23, 20.24 КоАП РФ.</w:t>
      </w:r>
    </w:p>
    <w:p w:rsidR="00AA7576" w:rsidRDefault="00AA7576" w:rsidP="00AA7576">
      <w:pPr>
        <w:pStyle w:val="Style8"/>
        <w:widowControl/>
        <w:ind w:right="19" w:firstLine="0"/>
        <w:jc w:val="center"/>
        <w:rPr>
          <w:rStyle w:val="FontStyle24"/>
          <w:sz w:val="24"/>
          <w:szCs w:val="24"/>
        </w:rPr>
      </w:pPr>
    </w:p>
    <w:p w:rsidR="00AA7576" w:rsidRPr="006424C3" w:rsidRDefault="00AA7576" w:rsidP="00AA7576">
      <w:pPr>
        <w:pStyle w:val="Style8"/>
        <w:widowControl/>
        <w:ind w:right="19" w:firstLine="0"/>
        <w:jc w:val="center"/>
        <w:rPr>
          <w:rStyle w:val="FontStyle24"/>
          <w:sz w:val="24"/>
          <w:szCs w:val="24"/>
        </w:rPr>
      </w:pPr>
      <w:r w:rsidRPr="006424C3">
        <w:rPr>
          <w:rStyle w:val="FontStyle24"/>
          <w:sz w:val="24"/>
          <w:szCs w:val="24"/>
        </w:rPr>
        <w:t>Тема 4. Применение оружия и специальных средств при осуществлении частной охранной деятельности.</w:t>
      </w:r>
    </w:p>
    <w:p w:rsidR="00AA7576" w:rsidRPr="006424C3" w:rsidRDefault="00AA7576" w:rsidP="00AA7576">
      <w:pPr>
        <w:pStyle w:val="Style2"/>
        <w:widowControl/>
        <w:spacing w:line="322" w:lineRule="exact"/>
        <w:ind w:right="14" w:firstLine="768"/>
        <w:jc w:val="both"/>
        <w:rPr>
          <w:rStyle w:val="FontStyle18"/>
          <w:sz w:val="24"/>
          <w:szCs w:val="24"/>
        </w:rPr>
      </w:pPr>
      <w:r w:rsidRPr="006424C3">
        <w:rPr>
          <w:rStyle w:val="FontStyle18"/>
          <w:sz w:val="24"/>
          <w:szCs w:val="24"/>
        </w:rPr>
        <w:t>Понятие специальных средств. Виды специальных средств. Порядок приобрет</w:t>
      </w:r>
      <w:r w:rsidRPr="006424C3">
        <w:rPr>
          <w:rStyle w:val="FontStyle18"/>
          <w:sz w:val="24"/>
          <w:szCs w:val="24"/>
        </w:rPr>
        <w:t>е</w:t>
      </w:r>
      <w:r w:rsidRPr="006424C3">
        <w:rPr>
          <w:rStyle w:val="FontStyle18"/>
          <w:sz w:val="24"/>
          <w:szCs w:val="24"/>
        </w:rPr>
        <w:t>ния, учета и хранения специальных средств.</w:t>
      </w:r>
    </w:p>
    <w:p w:rsidR="00AA7576" w:rsidRPr="006424C3" w:rsidRDefault="00AA7576" w:rsidP="00AA7576">
      <w:pPr>
        <w:pStyle w:val="Style2"/>
        <w:widowControl/>
        <w:spacing w:line="322" w:lineRule="exact"/>
        <w:ind w:right="14" w:firstLine="778"/>
        <w:jc w:val="both"/>
        <w:rPr>
          <w:rStyle w:val="FontStyle18"/>
          <w:sz w:val="24"/>
          <w:szCs w:val="24"/>
        </w:rPr>
      </w:pPr>
      <w:r w:rsidRPr="006424C3">
        <w:rPr>
          <w:rStyle w:val="FontStyle18"/>
          <w:sz w:val="24"/>
          <w:szCs w:val="24"/>
        </w:rPr>
        <w:t>Основания, условия и порядок применения специальных средств в частной охра</w:t>
      </w:r>
      <w:r w:rsidRPr="006424C3">
        <w:rPr>
          <w:rStyle w:val="FontStyle18"/>
          <w:sz w:val="24"/>
          <w:szCs w:val="24"/>
        </w:rPr>
        <w:t>н</w:t>
      </w:r>
      <w:r w:rsidRPr="006424C3">
        <w:rPr>
          <w:rStyle w:val="FontStyle18"/>
          <w:sz w:val="24"/>
          <w:szCs w:val="24"/>
        </w:rPr>
        <w:t>ной деятельности. Основания, исключающие применение специальных средств. Действия частного охранника после применения специальных средств. Ответственность за незако</w:t>
      </w:r>
      <w:r w:rsidRPr="006424C3">
        <w:rPr>
          <w:rStyle w:val="FontStyle18"/>
          <w:sz w:val="24"/>
          <w:szCs w:val="24"/>
        </w:rPr>
        <w:t>н</w:t>
      </w:r>
      <w:r w:rsidRPr="006424C3">
        <w:rPr>
          <w:rStyle w:val="FontStyle18"/>
          <w:sz w:val="24"/>
          <w:szCs w:val="24"/>
        </w:rPr>
        <w:t>ное применение специальных средств.</w:t>
      </w:r>
    </w:p>
    <w:p w:rsidR="00AA7576" w:rsidRPr="006424C3" w:rsidRDefault="00AA7576" w:rsidP="00AA7576">
      <w:pPr>
        <w:pStyle w:val="Style2"/>
        <w:widowControl/>
        <w:spacing w:line="322" w:lineRule="exact"/>
        <w:ind w:right="14"/>
        <w:jc w:val="both"/>
        <w:rPr>
          <w:rStyle w:val="FontStyle18"/>
          <w:sz w:val="24"/>
          <w:szCs w:val="24"/>
        </w:rPr>
      </w:pPr>
      <w:r w:rsidRPr="006424C3">
        <w:rPr>
          <w:rStyle w:val="FontStyle18"/>
          <w:sz w:val="24"/>
          <w:szCs w:val="24"/>
        </w:rPr>
        <w:t>Понятие и классификация оружия. Виды оружия. Продажа, учет, хранение, транспорт</w:t>
      </w:r>
      <w:r w:rsidRPr="006424C3">
        <w:rPr>
          <w:rStyle w:val="FontStyle18"/>
          <w:sz w:val="24"/>
          <w:szCs w:val="24"/>
        </w:rPr>
        <w:t>и</w:t>
      </w:r>
      <w:r w:rsidRPr="006424C3">
        <w:rPr>
          <w:rStyle w:val="FontStyle18"/>
          <w:sz w:val="24"/>
          <w:szCs w:val="24"/>
        </w:rPr>
        <w:t>ровка и ношение оружия. Порядок получения лицензий на оружие. Порядок получения разрешений на право хранения и ношения оружия.</w:t>
      </w:r>
    </w:p>
    <w:p w:rsidR="00AA7576" w:rsidRPr="006424C3" w:rsidRDefault="00AA7576" w:rsidP="00AA7576">
      <w:pPr>
        <w:pStyle w:val="Style8"/>
        <w:widowControl/>
        <w:spacing w:line="240" w:lineRule="exact"/>
        <w:ind w:left="2414" w:firstLine="0"/>
      </w:pPr>
    </w:p>
    <w:p w:rsidR="00AA7576" w:rsidRPr="006424C3" w:rsidRDefault="00AA7576" w:rsidP="00AA7576">
      <w:pPr>
        <w:pStyle w:val="Style8"/>
        <w:widowControl/>
        <w:spacing w:before="96"/>
        <w:ind w:firstLine="0"/>
        <w:jc w:val="center"/>
        <w:rPr>
          <w:rStyle w:val="FontStyle24"/>
          <w:sz w:val="24"/>
          <w:szCs w:val="24"/>
        </w:rPr>
      </w:pPr>
      <w:r w:rsidRPr="006424C3">
        <w:rPr>
          <w:rStyle w:val="FontStyle24"/>
          <w:sz w:val="24"/>
          <w:szCs w:val="24"/>
        </w:rPr>
        <w:lastRenderedPageBreak/>
        <w:t>Тема 5.   Основы гражданского и трудового законодательства.</w:t>
      </w:r>
    </w:p>
    <w:p w:rsidR="00AA7576" w:rsidRPr="006424C3" w:rsidRDefault="00AA7576" w:rsidP="00AA7576">
      <w:pPr>
        <w:pStyle w:val="Style2"/>
        <w:widowControl/>
        <w:spacing w:line="322" w:lineRule="exact"/>
        <w:ind w:firstLine="720"/>
        <w:rPr>
          <w:rStyle w:val="FontStyle18"/>
          <w:sz w:val="24"/>
          <w:szCs w:val="24"/>
        </w:rPr>
      </w:pPr>
      <w:r w:rsidRPr="006424C3">
        <w:rPr>
          <w:rStyle w:val="FontStyle18"/>
          <w:sz w:val="24"/>
          <w:szCs w:val="24"/>
        </w:rPr>
        <w:t>Право собственности и его содержание. Защита прав собственности.</w:t>
      </w:r>
    </w:p>
    <w:p w:rsidR="00AA7576" w:rsidRPr="006424C3" w:rsidRDefault="00AA7576" w:rsidP="00AA7576">
      <w:pPr>
        <w:pStyle w:val="Style10"/>
        <w:widowControl/>
        <w:tabs>
          <w:tab w:val="left" w:pos="1694"/>
        </w:tabs>
        <w:spacing w:line="322" w:lineRule="exact"/>
        <w:jc w:val="both"/>
        <w:rPr>
          <w:rStyle w:val="FontStyle18"/>
          <w:sz w:val="24"/>
          <w:szCs w:val="24"/>
        </w:rPr>
      </w:pPr>
      <w:r w:rsidRPr="006424C3">
        <w:rPr>
          <w:rStyle w:val="FontStyle18"/>
          <w:sz w:val="24"/>
          <w:szCs w:val="24"/>
        </w:rPr>
        <w:t>Обстоятельства, возникающие вследствие причинения вреда имуществу собстве</w:t>
      </w:r>
      <w:r w:rsidRPr="006424C3">
        <w:rPr>
          <w:rStyle w:val="FontStyle18"/>
          <w:sz w:val="24"/>
          <w:szCs w:val="24"/>
        </w:rPr>
        <w:t>н</w:t>
      </w:r>
      <w:r w:rsidRPr="006424C3">
        <w:rPr>
          <w:rStyle w:val="FontStyle18"/>
          <w:sz w:val="24"/>
          <w:szCs w:val="24"/>
        </w:rPr>
        <w:t>ников. Общие основания ответственности за причинение вреда. Изучение положений статей 1066, 1067 Гражданского кодекса Российской Федерации.</w:t>
      </w:r>
    </w:p>
    <w:p w:rsidR="00AA7576" w:rsidRPr="006424C3" w:rsidRDefault="00AA7576" w:rsidP="00AA7576">
      <w:pPr>
        <w:pStyle w:val="Style2"/>
        <w:widowControl/>
        <w:spacing w:line="322" w:lineRule="exact"/>
        <w:ind w:right="5" w:firstLine="900"/>
        <w:rPr>
          <w:rStyle w:val="FontStyle18"/>
          <w:sz w:val="24"/>
          <w:szCs w:val="24"/>
        </w:rPr>
      </w:pPr>
      <w:r w:rsidRPr="006424C3">
        <w:rPr>
          <w:rStyle w:val="FontStyle18"/>
          <w:sz w:val="24"/>
          <w:szCs w:val="24"/>
        </w:rPr>
        <w:t>Общая характеристика Трудового кодекса Российской Федерации. Стороны и с</w:t>
      </w:r>
      <w:r w:rsidRPr="006424C3">
        <w:rPr>
          <w:rStyle w:val="FontStyle18"/>
          <w:sz w:val="24"/>
          <w:szCs w:val="24"/>
        </w:rPr>
        <w:t>о</w:t>
      </w:r>
      <w:r w:rsidRPr="006424C3">
        <w:rPr>
          <w:rStyle w:val="FontStyle18"/>
          <w:sz w:val="24"/>
          <w:szCs w:val="24"/>
        </w:rPr>
        <w:t>держание трудового договора. Условия трудового договора, срок и форма его заключения. Основания прекращения трудового договора. Рабочее время и время отдыха. Оплата и нормирование труда. Трудовая дисциплина.</w:t>
      </w:r>
    </w:p>
    <w:p w:rsidR="00AA7576" w:rsidRPr="006424C3" w:rsidRDefault="00AA7576" w:rsidP="00AA7576">
      <w:pPr>
        <w:pStyle w:val="Style2"/>
        <w:widowControl/>
        <w:spacing w:line="322" w:lineRule="exact"/>
        <w:ind w:right="10" w:firstLine="900"/>
        <w:rPr>
          <w:rStyle w:val="FontStyle18"/>
          <w:sz w:val="24"/>
          <w:szCs w:val="24"/>
        </w:rPr>
      </w:pPr>
      <w:r w:rsidRPr="006424C3">
        <w:rPr>
          <w:rStyle w:val="FontStyle18"/>
          <w:sz w:val="24"/>
          <w:szCs w:val="24"/>
        </w:rPr>
        <w:t>Понятие и признаки материальной ответственности сторон по трудовому догов</w:t>
      </w:r>
      <w:r w:rsidRPr="006424C3">
        <w:rPr>
          <w:rStyle w:val="FontStyle18"/>
          <w:sz w:val="24"/>
          <w:szCs w:val="24"/>
        </w:rPr>
        <w:t>о</w:t>
      </w:r>
      <w:r w:rsidRPr="006424C3">
        <w:rPr>
          <w:rStyle w:val="FontStyle18"/>
          <w:sz w:val="24"/>
          <w:szCs w:val="24"/>
        </w:rPr>
        <w:t>ру.</w:t>
      </w:r>
    </w:p>
    <w:p w:rsidR="00AA7576" w:rsidRPr="006424C3" w:rsidRDefault="00AA7576" w:rsidP="00AA7576">
      <w:pPr>
        <w:pStyle w:val="Style12"/>
        <w:widowControl/>
        <w:jc w:val="center"/>
        <w:rPr>
          <w:rStyle w:val="FontStyle20"/>
          <w:sz w:val="24"/>
          <w:szCs w:val="24"/>
        </w:rPr>
      </w:pPr>
      <w:r w:rsidRPr="006424C3">
        <w:rPr>
          <w:rStyle w:val="FontStyle20"/>
          <w:sz w:val="24"/>
          <w:szCs w:val="24"/>
        </w:rPr>
        <w:t>2. ТАКТИКО-СПЕЦИАЛЬНАЯ ПОДГОТОВКА</w:t>
      </w:r>
    </w:p>
    <w:p w:rsidR="00AA7576" w:rsidRPr="006424C3" w:rsidRDefault="00AA7576" w:rsidP="00AA7576">
      <w:pPr>
        <w:pStyle w:val="Style12"/>
        <w:widowControl/>
        <w:jc w:val="center"/>
        <w:rPr>
          <w:rStyle w:val="FontStyle20"/>
          <w:sz w:val="24"/>
          <w:szCs w:val="24"/>
        </w:rPr>
      </w:pPr>
      <w:r w:rsidRPr="006424C3">
        <w:rPr>
          <w:rStyle w:val="FontStyle20"/>
          <w:sz w:val="24"/>
          <w:szCs w:val="24"/>
        </w:rPr>
        <w:t>(для частных охранников 4-го разряда)</w:t>
      </w:r>
    </w:p>
    <w:p w:rsidR="00AA7576" w:rsidRPr="006424C3" w:rsidRDefault="00AA7576" w:rsidP="00AA7576">
      <w:pPr>
        <w:pStyle w:val="Style12"/>
        <w:widowControl/>
        <w:jc w:val="center"/>
        <w:rPr>
          <w:rStyle w:val="FontStyle2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402"/>
        <w:gridCol w:w="1358"/>
        <w:gridCol w:w="1186"/>
        <w:gridCol w:w="2391"/>
      </w:tblGrid>
      <w:tr w:rsidR="00AA7576" w:rsidRPr="006424C3" w:rsidTr="00163738">
        <w:trPr>
          <w:trHeight w:hRule="exact" w:val="600"/>
        </w:trPr>
        <w:tc>
          <w:tcPr>
            <w:tcW w:w="4402" w:type="dxa"/>
            <w:vMerge w:val="restart"/>
            <w:tcBorders>
              <w:top w:val="single" w:sz="6" w:space="0" w:color="auto"/>
              <w:left w:val="single" w:sz="6" w:space="0" w:color="auto"/>
              <w:right w:val="single" w:sz="6" w:space="0" w:color="auto"/>
            </w:tcBorders>
          </w:tcPr>
          <w:p w:rsidR="00AA7576" w:rsidRPr="006424C3" w:rsidRDefault="00AA7576" w:rsidP="00163738">
            <w:pPr>
              <w:pStyle w:val="Style13"/>
              <w:widowControl/>
              <w:ind w:left="1214" w:right="1219"/>
              <w:rPr>
                <w:rStyle w:val="FontStyle18"/>
                <w:sz w:val="24"/>
                <w:szCs w:val="24"/>
              </w:rPr>
            </w:pPr>
            <w:r w:rsidRPr="006424C3">
              <w:rPr>
                <w:rStyle w:val="FontStyle18"/>
                <w:sz w:val="24"/>
                <w:szCs w:val="24"/>
              </w:rPr>
              <w:t>Наименования учебных тем</w:t>
            </w:r>
          </w:p>
          <w:p w:rsidR="00AA7576" w:rsidRPr="006424C3" w:rsidRDefault="00AA7576" w:rsidP="00163738">
            <w:pPr>
              <w:rPr>
                <w:rStyle w:val="FontStyle18"/>
                <w:sz w:val="24"/>
                <w:szCs w:val="24"/>
              </w:rPr>
            </w:pPr>
          </w:p>
          <w:p w:rsidR="00AA7576" w:rsidRPr="006424C3" w:rsidRDefault="00AA7576" w:rsidP="00163738">
            <w:pPr>
              <w:rPr>
                <w:rStyle w:val="FontStyle18"/>
                <w:sz w:val="24"/>
                <w:szCs w:val="24"/>
              </w:rPr>
            </w:pPr>
          </w:p>
          <w:p w:rsidR="00AA7576" w:rsidRPr="006424C3" w:rsidRDefault="00AA7576" w:rsidP="00163738">
            <w:pPr>
              <w:rPr>
                <w:rStyle w:val="FontStyle18"/>
                <w:sz w:val="24"/>
                <w:szCs w:val="24"/>
              </w:rPr>
            </w:pPr>
          </w:p>
        </w:tc>
        <w:tc>
          <w:tcPr>
            <w:tcW w:w="4935"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ind w:left="1253"/>
              <w:rPr>
                <w:rStyle w:val="FontStyle18"/>
                <w:sz w:val="24"/>
                <w:szCs w:val="24"/>
              </w:rPr>
            </w:pPr>
            <w:r w:rsidRPr="006424C3">
              <w:rPr>
                <w:rStyle w:val="FontStyle18"/>
                <w:sz w:val="24"/>
                <w:szCs w:val="24"/>
              </w:rPr>
              <w:t>Количество часов</w:t>
            </w:r>
          </w:p>
        </w:tc>
      </w:tr>
      <w:tr w:rsidR="00AA7576" w:rsidRPr="006424C3" w:rsidTr="00163738">
        <w:trPr>
          <w:trHeight w:hRule="exact" w:val="326"/>
        </w:trPr>
        <w:tc>
          <w:tcPr>
            <w:tcW w:w="4402" w:type="dxa"/>
            <w:vMerge/>
            <w:tcBorders>
              <w:left w:val="single" w:sz="6" w:space="0" w:color="auto"/>
              <w:right w:val="single" w:sz="6" w:space="0" w:color="auto"/>
            </w:tcBorders>
          </w:tcPr>
          <w:p w:rsidR="00AA7576" w:rsidRPr="006424C3" w:rsidRDefault="00AA7576" w:rsidP="00163738">
            <w:pPr>
              <w:rPr>
                <w:rStyle w:val="FontStyle18"/>
                <w:sz w:val="24"/>
                <w:szCs w:val="24"/>
              </w:rPr>
            </w:pPr>
          </w:p>
        </w:tc>
        <w:tc>
          <w:tcPr>
            <w:tcW w:w="1358" w:type="dxa"/>
            <w:tcBorders>
              <w:top w:val="single" w:sz="6" w:space="0" w:color="auto"/>
              <w:left w:val="single" w:sz="6" w:space="0" w:color="auto"/>
              <w:bottom w:val="nil"/>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Всего</w:t>
            </w:r>
          </w:p>
        </w:tc>
        <w:tc>
          <w:tcPr>
            <w:tcW w:w="3577"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ind w:left="1469"/>
              <w:rPr>
                <w:rStyle w:val="FontStyle18"/>
                <w:sz w:val="24"/>
                <w:szCs w:val="24"/>
              </w:rPr>
            </w:pPr>
            <w:r w:rsidRPr="006424C3">
              <w:rPr>
                <w:rStyle w:val="FontStyle18"/>
                <w:sz w:val="24"/>
                <w:szCs w:val="24"/>
              </w:rPr>
              <w:t>Из них</w:t>
            </w:r>
          </w:p>
        </w:tc>
      </w:tr>
      <w:tr w:rsidR="00AA7576" w:rsidRPr="006424C3" w:rsidTr="00163738">
        <w:trPr>
          <w:trHeight w:hRule="exact" w:val="791"/>
        </w:trPr>
        <w:tc>
          <w:tcPr>
            <w:tcW w:w="4402" w:type="dxa"/>
            <w:vMerge/>
            <w:tcBorders>
              <w:left w:val="single" w:sz="6" w:space="0" w:color="auto"/>
              <w:bottom w:val="single" w:sz="6" w:space="0" w:color="auto"/>
              <w:right w:val="single" w:sz="6" w:space="0" w:color="auto"/>
            </w:tcBorders>
          </w:tcPr>
          <w:p w:rsidR="00AA7576" w:rsidRPr="006424C3" w:rsidRDefault="00AA7576" w:rsidP="00163738">
            <w:pPr>
              <w:rPr>
                <w:rStyle w:val="FontStyle18"/>
                <w:sz w:val="24"/>
                <w:szCs w:val="24"/>
              </w:rPr>
            </w:pPr>
          </w:p>
        </w:tc>
        <w:tc>
          <w:tcPr>
            <w:tcW w:w="1358" w:type="dxa"/>
            <w:tcBorders>
              <w:top w:val="nil"/>
              <w:left w:val="single" w:sz="6" w:space="0" w:color="auto"/>
              <w:bottom w:val="single" w:sz="6" w:space="0" w:color="auto"/>
              <w:right w:val="single" w:sz="6" w:space="0" w:color="auto"/>
            </w:tcBorders>
          </w:tcPr>
          <w:p w:rsidR="00AA7576" w:rsidRPr="006424C3" w:rsidRDefault="00AA7576" w:rsidP="00163738">
            <w:pPr>
              <w:jc w:val="center"/>
              <w:rPr>
                <w:rStyle w:val="FontStyle18"/>
                <w:sz w:val="24"/>
                <w:szCs w:val="24"/>
              </w:rPr>
            </w:pPr>
          </w:p>
          <w:p w:rsidR="00AA7576" w:rsidRPr="006424C3" w:rsidRDefault="00AA7576" w:rsidP="00163738">
            <w:pPr>
              <w:jc w:val="center"/>
              <w:rPr>
                <w:rStyle w:val="FontStyle18"/>
                <w:sz w:val="24"/>
                <w:szCs w:val="24"/>
              </w:rPr>
            </w:pP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Лекций</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ind w:right="48" w:firstLine="0"/>
              <w:rPr>
                <w:rStyle w:val="FontStyle18"/>
                <w:sz w:val="24"/>
                <w:szCs w:val="24"/>
              </w:rPr>
            </w:pPr>
            <w:r w:rsidRPr="006424C3">
              <w:rPr>
                <w:rStyle w:val="FontStyle18"/>
                <w:sz w:val="24"/>
                <w:szCs w:val="24"/>
              </w:rPr>
              <w:t>Практических</w:t>
            </w:r>
            <w:r>
              <w:rPr>
                <w:rStyle w:val="FontStyle18"/>
                <w:sz w:val="24"/>
                <w:szCs w:val="24"/>
              </w:rPr>
              <w:t xml:space="preserve"> </w:t>
            </w:r>
            <w:r w:rsidRPr="006424C3">
              <w:rPr>
                <w:rStyle w:val="FontStyle18"/>
                <w:sz w:val="24"/>
                <w:szCs w:val="24"/>
              </w:rPr>
              <w:t>занятий,</w:t>
            </w:r>
            <w:r>
              <w:rPr>
                <w:rStyle w:val="FontStyle18"/>
                <w:sz w:val="24"/>
                <w:szCs w:val="24"/>
              </w:rPr>
              <w:t xml:space="preserve"> </w:t>
            </w:r>
            <w:r w:rsidRPr="006424C3">
              <w:rPr>
                <w:rStyle w:val="FontStyle18"/>
                <w:sz w:val="24"/>
                <w:szCs w:val="24"/>
              </w:rPr>
              <w:t>сем</w:t>
            </w:r>
            <w:r w:rsidRPr="006424C3">
              <w:rPr>
                <w:rStyle w:val="FontStyle18"/>
                <w:sz w:val="24"/>
                <w:szCs w:val="24"/>
              </w:rPr>
              <w:t>и</w:t>
            </w:r>
            <w:r w:rsidRPr="006424C3">
              <w:rPr>
                <w:rStyle w:val="FontStyle18"/>
                <w:sz w:val="24"/>
                <w:szCs w:val="24"/>
              </w:rPr>
              <w:t>наров/зачет</w:t>
            </w:r>
          </w:p>
        </w:tc>
      </w:tr>
      <w:tr w:rsidR="00AA7576" w:rsidRPr="006424C3" w:rsidTr="00163738">
        <w:trPr>
          <w:trHeight w:hRule="exact" w:val="718"/>
        </w:trPr>
        <w:tc>
          <w:tcPr>
            <w:tcW w:w="44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4"/>
              <w:widowControl/>
              <w:ind w:left="14" w:firstLine="5"/>
              <w:rPr>
                <w:rStyle w:val="FontStyle18"/>
                <w:sz w:val="24"/>
                <w:szCs w:val="24"/>
              </w:rPr>
            </w:pPr>
            <w:r w:rsidRPr="006424C3">
              <w:rPr>
                <w:rStyle w:val="FontStyle18"/>
                <w:sz w:val="24"/>
                <w:szCs w:val="24"/>
              </w:rPr>
              <w:t xml:space="preserve">    Тема 1. Тактика и методы охраны имущества.</w:t>
            </w: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4</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2</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pPr>
            <w:r w:rsidRPr="006424C3">
              <w:t>2</w:t>
            </w:r>
          </w:p>
        </w:tc>
      </w:tr>
      <w:tr w:rsidR="00AA7576" w:rsidRPr="006424C3" w:rsidTr="00163738">
        <w:trPr>
          <w:trHeight w:hRule="exact" w:val="700"/>
        </w:trPr>
        <w:tc>
          <w:tcPr>
            <w:tcW w:w="44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4"/>
              <w:widowControl/>
              <w:ind w:left="10"/>
              <w:rPr>
                <w:rStyle w:val="FontStyle18"/>
                <w:sz w:val="24"/>
                <w:szCs w:val="24"/>
              </w:rPr>
            </w:pPr>
            <w:r w:rsidRPr="006424C3">
              <w:rPr>
                <w:rStyle w:val="FontStyle18"/>
                <w:sz w:val="24"/>
                <w:szCs w:val="24"/>
              </w:rPr>
              <w:t>Тема 2. Защита жизни и здоровья граждан.</w:t>
            </w: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4</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2</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pPr>
            <w:r w:rsidRPr="006424C3">
              <w:t>2</w:t>
            </w:r>
          </w:p>
        </w:tc>
      </w:tr>
      <w:tr w:rsidR="00AA7576" w:rsidRPr="006424C3" w:rsidTr="00163738">
        <w:trPr>
          <w:trHeight w:val="968"/>
        </w:trPr>
        <w:tc>
          <w:tcPr>
            <w:tcW w:w="4402" w:type="dxa"/>
            <w:tcBorders>
              <w:top w:val="single" w:sz="6" w:space="0" w:color="auto"/>
              <w:left w:val="single" w:sz="6" w:space="0" w:color="auto"/>
              <w:right w:val="single" w:sz="6" w:space="0" w:color="auto"/>
            </w:tcBorders>
          </w:tcPr>
          <w:p w:rsidR="00AA7576" w:rsidRPr="006424C3" w:rsidRDefault="00AA7576" w:rsidP="00163738">
            <w:pPr>
              <w:pStyle w:val="Style14"/>
              <w:widowControl/>
              <w:ind w:left="10"/>
              <w:rPr>
                <w:rStyle w:val="FontStyle18"/>
                <w:sz w:val="24"/>
                <w:szCs w:val="24"/>
              </w:rPr>
            </w:pPr>
            <w:r w:rsidRPr="006424C3">
              <w:rPr>
                <w:rStyle w:val="FontStyle18"/>
                <w:sz w:val="24"/>
                <w:szCs w:val="24"/>
              </w:rPr>
              <w:t>Тема 3. Тактика и методы обеспеч</w:t>
            </w:r>
            <w:r w:rsidRPr="006424C3">
              <w:rPr>
                <w:rStyle w:val="FontStyle18"/>
                <w:sz w:val="24"/>
                <w:szCs w:val="24"/>
              </w:rPr>
              <w:t>е</w:t>
            </w:r>
            <w:r w:rsidRPr="006424C3">
              <w:rPr>
                <w:rStyle w:val="FontStyle18"/>
                <w:sz w:val="24"/>
                <w:szCs w:val="24"/>
              </w:rPr>
              <w:t>ния порядка в местах проведения массовых меропри</w:t>
            </w:r>
            <w:r w:rsidRPr="006424C3">
              <w:rPr>
                <w:rStyle w:val="FontStyle18"/>
                <w:sz w:val="24"/>
                <w:szCs w:val="24"/>
              </w:rPr>
              <w:t>я</w:t>
            </w:r>
            <w:r w:rsidRPr="006424C3">
              <w:rPr>
                <w:rStyle w:val="FontStyle18"/>
                <w:sz w:val="24"/>
                <w:szCs w:val="24"/>
              </w:rPr>
              <w:t>тий.</w:t>
            </w:r>
          </w:p>
        </w:tc>
        <w:tc>
          <w:tcPr>
            <w:tcW w:w="1358" w:type="dxa"/>
            <w:tcBorders>
              <w:top w:val="single" w:sz="6" w:space="0" w:color="auto"/>
              <w:left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4</w:t>
            </w:r>
          </w:p>
        </w:tc>
        <w:tc>
          <w:tcPr>
            <w:tcW w:w="1186" w:type="dxa"/>
            <w:tcBorders>
              <w:top w:val="single" w:sz="6" w:space="0" w:color="auto"/>
              <w:left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2</w:t>
            </w:r>
          </w:p>
        </w:tc>
        <w:tc>
          <w:tcPr>
            <w:tcW w:w="2391" w:type="dxa"/>
            <w:tcBorders>
              <w:top w:val="single" w:sz="6" w:space="0" w:color="auto"/>
              <w:left w:val="single" w:sz="6" w:space="0" w:color="auto"/>
              <w:right w:val="single" w:sz="6" w:space="0" w:color="auto"/>
            </w:tcBorders>
          </w:tcPr>
          <w:p w:rsidR="00AA7576" w:rsidRPr="006424C3" w:rsidRDefault="00AA7576" w:rsidP="00163738">
            <w:pPr>
              <w:pStyle w:val="Style16"/>
              <w:widowControl/>
              <w:jc w:val="center"/>
            </w:pPr>
            <w:r w:rsidRPr="006424C3">
              <w:t>2</w:t>
            </w:r>
          </w:p>
        </w:tc>
      </w:tr>
      <w:tr w:rsidR="00AA7576" w:rsidRPr="006424C3" w:rsidTr="00163738">
        <w:trPr>
          <w:trHeight w:hRule="exact" w:val="1432"/>
        </w:trPr>
        <w:tc>
          <w:tcPr>
            <w:tcW w:w="4402" w:type="dxa"/>
            <w:tcBorders>
              <w:top w:val="single" w:sz="4" w:space="0" w:color="auto"/>
              <w:left w:val="single" w:sz="6" w:space="0" w:color="auto"/>
              <w:bottom w:val="single" w:sz="6" w:space="0" w:color="auto"/>
              <w:right w:val="single" w:sz="6" w:space="0" w:color="auto"/>
            </w:tcBorders>
          </w:tcPr>
          <w:p w:rsidR="00AA7576" w:rsidRPr="006424C3" w:rsidRDefault="00AA7576" w:rsidP="00163738">
            <w:pPr>
              <w:pStyle w:val="Style14"/>
              <w:widowControl/>
              <w:ind w:left="10" w:right="91"/>
              <w:rPr>
                <w:rStyle w:val="FontStyle18"/>
                <w:sz w:val="24"/>
                <w:szCs w:val="24"/>
              </w:rPr>
            </w:pPr>
            <w:r w:rsidRPr="006424C3">
              <w:rPr>
                <w:rStyle w:val="FontStyle18"/>
                <w:sz w:val="24"/>
                <w:szCs w:val="24"/>
              </w:rPr>
              <w:t>Тема 4. Консультирование и подг</w:t>
            </w:r>
            <w:r w:rsidRPr="006424C3">
              <w:rPr>
                <w:rStyle w:val="FontStyle18"/>
                <w:sz w:val="24"/>
                <w:szCs w:val="24"/>
              </w:rPr>
              <w:t>о</w:t>
            </w:r>
            <w:r w:rsidRPr="006424C3">
              <w:rPr>
                <w:rStyle w:val="FontStyle18"/>
                <w:sz w:val="24"/>
                <w:szCs w:val="24"/>
              </w:rPr>
              <w:t>товка  рекомендаций клиентам по вопросам правомерной защиты от прот</w:t>
            </w:r>
            <w:r w:rsidRPr="006424C3">
              <w:rPr>
                <w:rStyle w:val="FontStyle18"/>
                <w:sz w:val="24"/>
                <w:szCs w:val="24"/>
              </w:rPr>
              <w:t>и</w:t>
            </w:r>
            <w:r w:rsidRPr="006424C3">
              <w:rPr>
                <w:rStyle w:val="FontStyle18"/>
                <w:sz w:val="24"/>
                <w:szCs w:val="24"/>
              </w:rPr>
              <w:t>воправных посягательств.</w:t>
            </w: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2</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1</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pPr>
            <w:r w:rsidRPr="006424C3">
              <w:rPr>
                <w:rStyle w:val="FontStyle18"/>
                <w:sz w:val="24"/>
                <w:szCs w:val="24"/>
              </w:rPr>
              <w:t>1</w:t>
            </w:r>
          </w:p>
        </w:tc>
      </w:tr>
      <w:tr w:rsidR="00AA7576" w:rsidRPr="006424C3" w:rsidTr="00163738">
        <w:trPr>
          <w:trHeight w:hRule="exact" w:val="1989"/>
        </w:trPr>
        <w:tc>
          <w:tcPr>
            <w:tcW w:w="44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18"/>
                <w:sz w:val="24"/>
                <w:szCs w:val="24"/>
              </w:rPr>
            </w:pPr>
            <w:r w:rsidRPr="006424C3">
              <w:rPr>
                <w:rStyle w:val="FontStyle18"/>
                <w:sz w:val="24"/>
                <w:szCs w:val="24"/>
              </w:rPr>
              <w:t xml:space="preserve">Тема 5. </w:t>
            </w:r>
            <w:r w:rsidRPr="006424C3">
              <w:rPr>
                <w:rFonts w:ascii="TimesNewRomanPSMT" w:hAnsi="TimesNewRomanPSMT" w:cs="TimesNewRomanPSMT"/>
              </w:rPr>
              <w:t>Охрана объектов и (или) имущ</w:t>
            </w:r>
            <w:r w:rsidRPr="006424C3">
              <w:rPr>
                <w:rFonts w:ascii="TimesNewRomanPSMT" w:hAnsi="TimesNewRomanPSMT" w:cs="TimesNewRomanPSMT"/>
              </w:rPr>
              <w:t>е</w:t>
            </w:r>
            <w:r w:rsidRPr="006424C3">
              <w:rPr>
                <w:rFonts w:ascii="TimesNewRomanPSMT" w:hAnsi="TimesNewRomanPSMT" w:cs="TimesNewRomanPSMT"/>
              </w:rPr>
              <w:t xml:space="preserve">ства на объектах с </w:t>
            </w:r>
            <w:r>
              <w:rPr>
                <w:rFonts w:ascii="TimesNewRomanPSMT" w:hAnsi="TimesNewRomanPSMT" w:cs="TimesNewRomanPSMT"/>
              </w:rPr>
              <w:t>о</w:t>
            </w:r>
            <w:r w:rsidRPr="006424C3">
              <w:rPr>
                <w:rFonts w:ascii="TimesNewRomanPSMT" w:hAnsi="TimesNewRomanPSMT" w:cs="TimesNewRomanPSMT"/>
              </w:rPr>
              <w:t>существлением работ по проектированию, монтажу</w:t>
            </w:r>
            <w:r>
              <w:rPr>
                <w:rFonts w:ascii="TimesNewRomanPSMT" w:hAnsi="TimesNewRomanPSMT" w:cs="TimesNewRomanPSMT"/>
              </w:rPr>
              <w:t xml:space="preserve"> </w:t>
            </w:r>
            <w:r w:rsidRPr="006424C3">
              <w:rPr>
                <w:rFonts w:ascii="TimesNewRomanPSMT" w:hAnsi="TimesNewRomanPSMT" w:cs="TimesNewRomanPSMT"/>
              </w:rPr>
              <w:t>и эксплу</w:t>
            </w:r>
            <w:r w:rsidRPr="006424C3">
              <w:rPr>
                <w:rFonts w:ascii="TimesNewRomanPSMT" w:hAnsi="TimesNewRomanPSMT" w:cs="TimesNewRomanPSMT"/>
              </w:rPr>
              <w:t>а</w:t>
            </w:r>
            <w:r w:rsidRPr="006424C3">
              <w:rPr>
                <w:rFonts w:ascii="TimesNewRomanPSMT" w:hAnsi="TimesNewRomanPSMT" w:cs="TimesNewRomanPSMT"/>
              </w:rPr>
              <w:t>тационному обслуживанию</w:t>
            </w:r>
            <w:r>
              <w:rPr>
                <w:rFonts w:ascii="TimesNewRomanPSMT" w:hAnsi="TimesNewRomanPSMT" w:cs="TimesNewRomanPSMT"/>
              </w:rPr>
              <w:t xml:space="preserve"> </w:t>
            </w:r>
            <w:r w:rsidRPr="006424C3">
              <w:rPr>
                <w:rFonts w:ascii="TimesNewRomanPSMT" w:hAnsi="TimesNewRomanPSMT" w:cs="TimesNewRomanPSMT"/>
              </w:rPr>
              <w:t>технических средств охраны, принятием</w:t>
            </w:r>
            <w:r>
              <w:rPr>
                <w:rFonts w:ascii="TimesNewRomanPSMT" w:hAnsi="TimesNewRomanPSMT" w:cs="TimesNewRomanPSMT"/>
              </w:rPr>
              <w:t xml:space="preserve"> </w:t>
            </w:r>
            <w:r w:rsidRPr="006424C3">
              <w:t>соответств</w:t>
            </w:r>
            <w:r w:rsidRPr="006424C3">
              <w:t>у</w:t>
            </w:r>
            <w:r w:rsidRPr="006424C3">
              <w:t>ющих мер реагирования на их сигнал</w:t>
            </w:r>
            <w:r w:rsidRPr="006424C3">
              <w:t>ь</w:t>
            </w:r>
            <w:r w:rsidRPr="006424C3">
              <w:t>ную информацию</w:t>
            </w:r>
          </w:p>
          <w:p w:rsidR="00AA7576" w:rsidRPr="006424C3" w:rsidRDefault="00AA7576" w:rsidP="00163738">
            <w:pPr>
              <w:pStyle w:val="Style14"/>
              <w:widowControl/>
              <w:ind w:left="14" w:right="293" w:hanging="5"/>
              <w:rPr>
                <w:rStyle w:val="FontStyle18"/>
                <w:sz w:val="24"/>
                <w:szCs w:val="24"/>
              </w:rPr>
            </w:pP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3</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2</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pPr>
            <w:r w:rsidRPr="006424C3">
              <w:rPr>
                <w:rStyle w:val="FontStyle18"/>
                <w:sz w:val="24"/>
                <w:szCs w:val="24"/>
              </w:rPr>
              <w:t>1</w:t>
            </w:r>
          </w:p>
        </w:tc>
      </w:tr>
      <w:tr w:rsidR="00AA7576" w:rsidRPr="006424C3" w:rsidTr="00163738">
        <w:trPr>
          <w:trHeight w:hRule="exact" w:val="984"/>
        </w:trPr>
        <w:tc>
          <w:tcPr>
            <w:tcW w:w="44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4"/>
              <w:widowControl/>
              <w:ind w:left="14" w:hanging="10"/>
              <w:jc w:val="both"/>
              <w:rPr>
                <w:rStyle w:val="FontStyle18"/>
                <w:sz w:val="24"/>
                <w:szCs w:val="24"/>
              </w:rPr>
            </w:pPr>
            <w:r w:rsidRPr="006424C3">
              <w:rPr>
                <w:rStyle w:val="FontStyle18"/>
                <w:sz w:val="24"/>
                <w:szCs w:val="24"/>
              </w:rPr>
              <w:t>Тема 6. Обеспечение  антитеррористич</w:t>
            </w:r>
            <w:r w:rsidRPr="006424C3">
              <w:rPr>
                <w:rStyle w:val="FontStyle18"/>
                <w:sz w:val="24"/>
                <w:szCs w:val="24"/>
              </w:rPr>
              <w:t>е</w:t>
            </w:r>
            <w:r w:rsidRPr="006424C3">
              <w:rPr>
                <w:rStyle w:val="FontStyle18"/>
                <w:sz w:val="24"/>
                <w:szCs w:val="24"/>
              </w:rPr>
              <w:t>ской защищенности охраняемых объе</w:t>
            </w:r>
            <w:r w:rsidRPr="006424C3">
              <w:rPr>
                <w:rStyle w:val="FontStyle18"/>
                <w:sz w:val="24"/>
                <w:szCs w:val="24"/>
              </w:rPr>
              <w:t>к</w:t>
            </w:r>
            <w:r w:rsidRPr="006424C3">
              <w:rPr>
                <w:rStyle w:val="FontStyle18"/>
                <w:sz w:val="24"/>
                <w:szCs w:val="24"/>
              </w:rPr>
              <w:t xml:space="preserve">тов. </w:t>
            </w: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2</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1</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pPr>
            <w:r w:rsidRPr="006424C3">
              <w:t>1</w:t>
            </w:r>
          </w:p>
        </w:tc>
      </w:tr>
      <w:tr w:rsidR="00AA7576" w:rsidRPr="006424C3" w:rsidTr="00163738">
        <w:trPr>
          <w:trHeight w:hRule="exact" w:val="416"/>
        </w:trPr>
        <w:tc>
          <w:tcPr>
            <w:tcW w:w="44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4"/>
              <w:widowControl/>
              <w:ind w:left="14" w:right="859" w:hanging="10"/>
              <w:rPr>
                <w:rStyle w:val="FontStyle18"/>
                <w:sz w:val="24"/>
                <w:szCs w:val="24"/>
              </w:rPr>
            </w:pPr>
            <w:r w:rsidRPr="006424C3">
              <w:rPr>
                <w:rStyle w:val="FontStyle18"/>
                <w:sz w:val="24"/>
                <w:szCs w:val="24"/>
              </w:rPr>
              <w:t>Зачет по темам 1-6</w:t>
            </w: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1</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sz w:val="24"/>
                <w:szCs w:val="24"/>
              </w:rPr>
            </w:pPr>
            <w:r w:rsidRPr="006424C3">
              <w:rPr>
                <w:rStyle w:val="FontStyle18"/>
                <w:sz w:val="24"/>
                <w:szCs w:val="24"/>
              </w:rPr>
              <w:t>-</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pPr>
            <w:r w:rsidRPr="006424C3">
              <w:t>1</w:t>
            </w:r>
          </w:p>
        </w:tc>
      </w:tr>
      <w:tr w:rsidR="00AA7576" w:rsidRPr="006424C3" w:rsidTr="00163738">
        <w:trPr>
          <w:trHeight w:hRule="exact" w:val="336"/>
        </w:trPr>
        <w:tc>
          <w:tcPr>
            <w:tcW w:w="44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ind w:left="5"/>
              <w:rPr>
                <w:rStyle w:val="FontStyle18"/>
                <w:b/>
                <w:sz w:val="24"/>
                <w:szCs w:val="24"/>
              </w:rPr>
            </w:pPr>
            <w:r w:rsidRPr="006424C3">
              <w:rPr>
                <w:rStyle w:val="FontStyle18"/>
                <w:b/>
                <w:sz w:val="24"/>
                <w:szCs w:val="24"/>
              </w:rPr>
              <w:t>ИТОГО</w:t>
            </w:r>
          </w:p>
        </w:tc>
        <w:tc>
          <w:tcPr>
            <w:tcW w:w="135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b/>
                <w:sz w:val="24"/>
                <w:szCs w:val="24"/>
              </w:rPr>
            </w:pPr>
            <w:r w:rsidRPr="006424C3">
              <w:rPr>
                <w:rStyle w:val="FontStyle18"/>
                <w:b/>
                <w:sz w:val="24"/>
                <w:szCs w:val="24"/>
              </w:rPr>
              <w:t>20</w:t>
            </w:r>
          </w:p>
        </w:tc>
        <w:tc>
          <w:tcPr>
            <w:tcW w:w="118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b/>
                <w:sz w:val="24"/>
                <w:szCs w:val="24"/>
              </w:rPr>
            </w:pPr>
            <w:r w:rsidRPr="006424C3">
              <w:rPr>
                <w:rStyle w:val="FontStyle18"/>
                <w:b/>
                <w:sz w:val="24"/>
                <w:szCs w:val="24"/>
              </w:rPr>
              <w:t>10</w:t>
            </w:r>
          </w:p>
        </w:tc>
        <w:tc>
          <w:tcPr>
            <w:tcW w:w="2391"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3"/>
              <w:widowControl/>
              <w:spacing w:line="240" w:lineRule="auto"/>
              <w:jc w:val="center"/>
              <w:rPr>
                <w:rStyle w:val="FontStyle18"/>
                <w:b/>
                <w:sz w:val="24"/>
                <w:szCs w:val="24"/>
              </w:rPr>
            </w:pPr>
            <w:r w:rsidRPr="006424C3">
              <w:rPr>
                <w:rStyle w:val="FontStyle18"/>
                <w:b/>
                <w:sz w:val="24"/>
                <w:szCs w:val="24"/>
              </w:rPr>
              <w:t>9/1</w:t>
            </w:r>
          </w:p>
          <w:p w:rsidR="00AA7576" w:rsidRPr="006424C3" w:rsidRDefault="00AA7576" w:rsidP="00163738">
            <w:pPr>
              <w:pStyle w:val="Style15"/>
              <w:widowControl/>
              <w:ind w:left="624"/>
              <w:jc w:val="center"/>
              <w:rPr>
                <w:rStyle w:val="FontStyle21"/>
              </w:rPr>
            </w:pPr>
            <w:r w:rsidRPr="006424C3">
              <w:rPr>
                <w:rStyle w:val="FontStyle21"/>
              </w:rPr>
              <w:t>-</w:t>
            </w:r>
          </w:p>
        </w:tc>
      </w:tr>
    </w:tbl>
    <w:p w:rsidR="00AA7576" w:rsidRPr="006424C3" w:rsidRDefault="00AA7576" w:rsidP="00AA7576">
      <w:pPr>
        <w:pStyle w:val="Style12"/>
        <w:widowControl/>
        <w:jc w:val="center"/>
        <w:rPr>
          <w:rStyle w:val="FontStyle20"/>
          <w:sz w:val="24"/>
          <w:szCs w:val="24"/>
        </w:rPr>
      </w:pPr>
    </w:p>
    <w:p w:rsidR="00AA7576" w:rsidRPr="006424C3" w:rsidRDefault="00AA7576" w:rsidP="00AA7576">
      <w:pPr>
        <w:pStyle w:val="Style8"/>
        <w:widowControl/>
        <w:spacing w:before="77" w:line="336" w:lineRule="exact"/>
        <w:ind w:left="34" w:right="5" w:firstLine="725"/>
        <w:jc w:val="both"/>
        <w:rPr>
          <w:rStyle w:val="FontStyle24"/>
          <w:sz w:val="24"/>
          <w:szCs w:val="24"/>
        </w:rPr>
      </w:pPr>
      <w:r w:rsidRPr="006424C3">
        <w:rPr>
          <w:rStyle w:val="FontStyle24"/>
          <w:sz w:val="24"/>
          <w:szCs w:val="24"/>
        </w:rPr>
        <w:lastRenderedPageBreak/>
        <w:t>Тема 1. Методика и тактика охраны имущества, в том числе при его тран</w:t>
      </w:r>
      <w:r w:rsidRPr="006424C3">
        <w:rPr>
          <w:rStyle w:val="FontStyle24"/>
          <w:sz w:val="24"/>
          <w:szCs w:val="24"/>
        </w:rPr>
        <w:t>с</w:t>
      </w:r>
      <w:r w:rsidRPr="006424C3">
        <w:rPr>
          <w:rStyle w:val="FontStyle24"/>
          <w:sz w:val="24"/>
          <w:szCs w:val="24"/>
        </w:rPr>
        <w:t>портировке.</w:t>
      </w:r>
    </w:p>
    <w:p w:rsidR="00AA7576" w:rsidRPr="006424C3" w:rsidRDefault="00AA7576" w:rsidP="00AA7576">
      <w:pPr>
        <w:pStyle w:val="Style11"/>
        <w:widowControl/>
        <w:ind w:left="38" w:right="10"/>
        <w:rPr>
          <w:rStyle w:val="FontStyle18"/>
          <w:sz w:val="24"/>
          <w:szCs w:val="24"/>
        </w:rPr>
      </w:pPr>
      <w:r w:rsidRPr="006424C3">
        <w:rPr>
          <w:rStyle w:val="FontStyle18"/>
          <w:sz w:val="24"/>
          <w:szCs w:val="24"/>
        </w:rPr>
        <w:t>Виды охраняемых объектов и комплекс мер по обеспечению их безопасности.</w:t>
      </w:r>
    </w:p>
    <w:p w:rsidR="00AA7576" w:rsidRPr="006424C3" w:rsidRDefault="00AA7576" w:rsidP="00AA7576">
      <w:pPr>
        <w:pStyle w:val="Style11"/>
        <w:widowControl/>
        <w:ind w:left="24" w:firstLine="778"/>
        <w:rPr>
          <w:rStyle w:val="FontStyle18"/>
          <w:sz w:val="24"/>
          <w:szCs w:val="24"/>
        </w:rPr>
      </w:pPr>
      <w:r w:rsidRPr="006424C3">
        <w:rPr>
          <w:rStyle w:val="FontStyle18"/>
          <w:sz w:val="24"/>
          <w:szCs w:val="24"/>
        </w:rPr>
        <w:t>Организация     пропускного     и     внутриобъектового     режимов, осуществля</w:t>
      </w:r>
      <w:r w:rsidRPr="006424C3">
        <w:rPr>
          <w:rStyle w:val="FontStyle18"/>
          <w:sz w:val="24"/>
          <w:szCs w:val="24"/>
        </w:rPr>
        <w:t>е</w:t>
      </w:r>
      <w:r w:rsidRPr="006424C3">
        <w:rPr>
          <w:rStyle w:val="FontStyle18"/>
          <w:sz w:val="24"/>
          <w:szCs w:val="24"/>
        </w:rPr>
        <w:t>мых в целях охраны имущества. Выявление подделок документов.</w:t>
      </w:r>
    </w:p>
    <w:p w:rsidR="00AA7576" w:rsidRPr="006424C3" w:rsidRDefault="00AA7576" w:rsidP="00AA7576">
      <w:pPr>
        <w:pStyle w:val="Style11"/>
        <w:widowControl/>
        <w:spacing w:line="322" w:lineRule="exact"/>
        <w:ind w:left="24" w:firstLine="782"/>
        <w:rPr>
          <w:rStyle w:val="FontStyle18"/>
          <w:sz w:val="24"/>
          <w:szCs w:val="24"/>
        </w:rPr>
      </w:pPr>
      <w:r w:rsidRPr="006424C3">
        <w:rPr>
          <w:rStyle w:val="FontStyle18"/>
          <w:sz w:val="24"/>
          <w:szCs w:val="24"/>
        </w:rPr>
        <w:t>Особенности охраны объектов жизнеобеспечения, особой важности, социальной сферы. Особенности охраны мест проживания граждан. Особенности охр</w:t>
      </w:r>
      <w:r w:rsidRPr="006424C3">
        <w:rPr>
          <w:rStyle w:val="FontStyle18"/>
          <w:sz w:val="24"/>
          <w:szCs w:val="24"/>
        </w:rPr>
        <w:t>а</w:t>
      </w:r>
      <w:r w:rsidRPr="006424C3">
        <w:rPr>
          <w:rStyle w:val="FontStyle18"/>
          <w:sz w:val="24"/>
          <w:szCs w:val="24"/>
        </w:rPr>
        <w:t>ны имущества при его транспортировке.</w:t>
      </w:r>
    </w:p>
    <w:p w:rsidR="00AA7576" w:rsidRPr="006424C3" w:rsidRDefault="00AA7576" w:rsidP="00AA7576">
      <w:pPr>
        <w:pStyle w:val="Style11"/>
        <w:widowControl/>
        <w:ind w:left="14" w:right="5" w:firstLine="710"/>
        <w:rPr>
          <w:rStyle w:val="FontStyle18"/>
          <w:sz w:val="24"/>
          <w:szCs w:val="24"/>
        </w:rPr>
      </w:pPr>
      <w:r w:rsidRPr="006424C3">
        <w:rPr>
          <w:rStyle w:val="FontStyle18"/>
          <w:sz w:val="24"/>
          <w:szCs w:val="24"/>
        </w:rPr>
        <w:t>Тактика действий при задержании лиц, совершивших посягательство на охраняемое имущество, и передача их в органы внутренних дел Российской Фед</w:t>
      </w:r>
      <w:r w:rsidRPr="006424C3">
        <w:rPr>
          <w:rStyle w:val="FontStyle18"/>
          <w:sz w:val="24"/>
          <w:szCs w:val="24"/>
        </w:rPr>
        <w:t>е</w:t>
      </w:r>
      <w:r w:rsidRPr="006424C3">
        <w:rPr>
          <w:rStyle w:val="FontStyle18"/>
          <w:sz w:val="24"/>
          <w:szCs w:val="24"/>
        </w:rPr>
        <w:t>рации.</w:t>
      </w:r>
    </w:p>
    <w:p w:rsidR="00AA7576" w:rsidRPr="006424C3" w:rsidRDefault="00AA7576" w:rsidP="00AA7576">
      <w:pPr>
        <w:pStyle w:val="Style8"/>
        <w:widowControl/>
        <w:spacing w:line="240" w:lineRule="exact"/>
        <w:ind w:firstLine="739"/>
        <w:jc w:val="both"/>
      </w:pPr>
    </w:p>
    <w:p w:rsidR="00AA7576" w:rsidRPr="006424C3" w:rsidRDefault="00AA7576" w:rsidP="00AA7576">
      <w:pPr>
        <w:pStyle w:val="Style8"/>
        <w:widowControl/>
        <w:spacing w:before="77" w:line="331" w:lineRule="exact"/>
        <w:ind w:firstLine="739"/>
        <w:jc w:val="both"/>
        <w:rPr>
          <w:rStyle w:val="FontStyle24"/>
          <w:sz w:val="24"/>
          <w:szCs w:val="24"/>
        </w:rPr>
      </w:pPr>
      <w:r w:rsidRPr="006424C3">
        <w:rPr>
          <w:rStyle w:val="FontStyle24"/>
          <w:sz w:val="24"/>
          <w:szCs w:val="24"/>
        </w:rPr>
        <w:t>Тема 2. Методика и тактика осуществления защиты жизни и здоровья гра</w:t>
      </w:r>
      <w:r w:rsidRPr="006424C3">
        <w:rPr>
          <w:rStyle w:val="FontStyle24"/>
          <w:sz w:val="24"/>
          <w:szCs w:val="24"/>
        </w:rPr>
        <w:t>ж</w:t>
      </w:r>
      <w:r w:rsidRPr="006424C3">
        <w:rPr>
          <w:rStyle w:val="FontStyle24"/>
          <w:sz w:val="24"/>
          <w:szCs w:val="24"/>
        </w:rPr>
        <w:t>дан.</w:t>
      </w:r>
    </w:p>
    <w:p w:rsidR="00AA7576" w:rsidRPr="006424C3" w:rsidRDefault="00AA7576" w:rsidP="00AA7576">
      <w:pPr>
        <w:pStyle w:val="Style11"/>
        <w:widowControl/>
        <w:ind w:left="10" w:firstLine="782"/>
        <w:rPr>
          <w:rStyle w:val="FontStyle18"/>
          <w:sz w:val="24"/>
          <w:szCs w:val="24"/>
        </w:rPr>
      </w:pPr>
      <w:r w:rsidRPr="006424C3">
        <w:rPr>
          <w:rStyle w:val="FontStyle18"/>
          <w:sz w:val="24"/>
          <w:szCs w:val="24"/>
        </w:rPr>
        <w:t>Особенности заключения договора на оказание охранных услуг защиты жизни и здоровья граждан.</w:t>
      </w:r>
    </w:p>
    <w:p w:rsidR="00AA7576" w:rsidRPr="006424C3" w:rsidRDefault="00AA7576" w:rsidP="00AA7576">
      <w:pPr>
        <w:pStyle w:val="Style3"/>
        <w:widowControl/>
        <w:ind w:left="5" w:firstLine="715"/>
        <w:jc w:val="both"/>
        <w:rPr>
          <w:rStyle w:val="FontStyle18"/>
          <w:sz w:val="24"/>
          <w:szCs w:val="24"/>
        </w:rPr>
      </w:pPr>
      <w:r w:rsidRPr="006424C3">
        <w:rPr>
          <w:rStyle w:val="FontStyle18"/>
          <w:sz w:val="24"/>
          <w:szCs w:val="24"/>
        </w:rPr>
        <w:t>Запрет на использование оружия при осуществлении данного вида деятельности частных охранников.</w:t>
      </w:r>
    </w:p>
    <w:p w:rsidR="00AA7576" w:rsidRPr="006424C3" w:rsidRDefault="00AA7576" w:rsidP="00AA7576">
      <w:pPr>
        <w:pStyle w:val="Style11"/>
        <w:widowControl/>
        <w:ind w:left="5" w:right="10" w:firstLine="710"/>
        <w:rPr>
          <w:rStyle w:val="FontStyle18"/>
          <w:sz w:val="24"/>
          <w:szCs w:val="24"/>
        </w:rPr>
      </w:pPr>
      <w:r w:rsidRPr="006424C3">
        <w:rPr>
          <w:rStyle w:val="FontStyle18"/>
          <w:sz w:val="24"/>
          <w:szCs w:val="24"/>
        </w:rPr>
        <w:t>Тактика осуществления защиты жизни и здоровья граждан, находящихся на стац</w:t>
      </w:r>
      <w:r w:rsidRPr="006424C3">
        <w:rPr>
          <w:rStyle w:val="FontStyle18"/>
          <w:sz w:val="24"/>
          <w:szCs w:val="24"/>
        </w:rPr>
        <w:t>и</w:t>
      </w:r>
      <w:r w:rsidRPr="006424C3">
        <w:rPr>
          <w:rStyle w:val="FontStyle18"/>
          <w:sz w:val="24"/>
          <w:szCs w:val="24"/>
        </w:rPr>
        <w:t>онарных объектах.</w:t>
      </w:r>
    </w:p>
    <w:p w:rsidR="00AA7576" w:rsidRPr="006424C3" w:rsidRDefault="00AA7576" w:rsidP="00AA7576">
      <w:pPr>
        <w:pStyle w:val="Style2"/>
        <w:widowControl/>
        <w:spacing w:line="326" w:lineRule="exact"/>
        <w:ind w:left="67" w:right="34" w:firstLine="701"/>
        <w:rPr>
          <w:rStyle w:val="FontStyle18"/>
          <w:sz w:val="24"/>
          <w:szCs w:val="24"/>
        </w:rPr>
      </w:pPr>
      <w:r w:rsidRPr="006424C3">
        <w:rPr>
          <w:rStyle w:val="FontStyle18"/>
          <w:sz w:val="24"/>
          <w:szCs w:val="24"/>
        </w:rPr>
        <w:t>Особенности защиты граждан, находящихся на стационарных объектах, с испол</w:t>
      </w:r>
      <w:r w:rsidRPr="006424C3">
        <w:rPr>
          <w:rStyle w:val="FontStyle18"/>
          <w:sz w:val="24"/>
          <w:szCs w:val="24"/>
        </w:rPr>
        <w:t>ь</w:t>
      </w:r>
      <w:r w:rsidRPr="006424C3">
        <w:rPr>
          <w:rStyle w:val="FontStyle18"/>
          <w:sz w:val="24"/>
          <w:szCs w:val="24"/>
        </w:rPr>
        <w:t>зованием специальных средств. Особенности осуществления защиты жизни и здоровья граждан в общественных местах.</w:t>
      </w:r>
    </w:p>
    <w:p w:rsidR="00AA7576" w:rsidRPr="006424C3" w:rsidRDefault="00AA7576" w:rsidP="00AA7576">
      <w:pPr>
        <w:pStyle w:val="Style8"/>
        <w:widowControl/>
        <w:spacing w:line="240" w:lineRule="exact"/>
        <w:ind w:left="62" w:right="19"/>
        <w:jc w:val="both"/>
      </w:pPr>
    </w:p>
    <w:p w:rsidR="00AA7576" w:rsidRPr="006424C3" w:rsidRDefault="00AA7576" w:rsidP="00AA7576">
      <w:pPr>
        <w:pStyle w:val="Style8"/>
        <w:widowControl/>
        <w:spacing w:before="72" w:line="331" w:lineRule="exact"/>
        <w:ind w:left="62" w:right="19"/>
        <w:jc w:val="both"/>
        <w:rPr>
          <w:rStyle w:val="FontStyle24"/>
          <w:sz w:val="24"/>
          <w:szCs w:val="24"/>
        </w:rPr>
      </w:pPr>
      <w:r w:rsidRPr="006424C3">
        <w:rPr>
          <w:rStyle w:val="FontStyle24"/>
          <w:sz w:val="24"/>
          <w:szCs w:val="24"/>
        </w:rPr>
        <w:t>Тема 3. Организация и тактика обеспечения порядка в местах проведения массовых мероприятий.</w:t>
      </w:r>
    </w:p>
    <w:p w:rsidR="00AA7576" w:rsidRPr="006424C3" w:rsidRDefault="00AA7576" w:rsidP="00AA7576">
      <w:pPr>
        <w:pStyle w:val="Style2"/>
        <w:widowControl/>
        <w:spacing w:line="322" w:lineRule="exact"/>
        <w:ind w:left="763"/>
        <w:rPr>
          <w:rStyle w:val="FontStyle18"/>
          <w:sz w:val="24"/>
          <w:szCs w:val="24"/>
        </w:rPr>
      </w:pPr>
      <w:r w:rsidRPr="006424C3">
        <w:rPr>
          <w:rStyle w:val="FontStyle18"/>
          <w:sz w:val="24"/>
          <w:szCs w:val="24"/>
        </w:rPr>
        <w:t>Понятие и виды массовых мероприятий.</w:t>
      </w:r>
    </w:p>
    <w:p w:rsidR="00AA7576" w:rsidRPr="006424C3" w:rsidRDefault="00AA7576" w:rsidP="00AA7576">
      <w:pPr>
        <w:pStyle w:val="Style2"/>
        <w:widowControl/>
        <w:spacing w:line="322" w:lineRule="exact"/>
        <w:ind w:left="62" w:right="24" w:firstLine="701"/>
        <w:rPr>
          <w:rStyle w:val="FontStyle18"/>
          <w:sz w:val="24"/>
          <w:szCs w:val="24"/>
        </w:rPr>
      </w:pPr>
      <w:r w:rsidRPr="006424C3">
        <w:rPr>
          <w:rStyle w:val="FontStyle18"/>
          <w:sz w:val="24"/>
          <w:szCs w:val="24"/>
        </w:rPr>
        <w:t>Принципы организации охраны массовых мероприятий. Организация и осущест</w:t>
      </w:r>
      <w:r w:rsidRPr="006424C3">
        <w:rPr>
          <w:rStyle w:val="FontStyle18"/>
          <w:sz w:val="24"/>
          <w:szCs w:val="24"/>
        </w:rPr>
        <w:t>в</w:t>
      </w:r>
      <w:r w:rsidRPr="006424C3">
        <w:rPr>
          <w:rStyle w:val="FontStyle18"/>
          <w:sz w:val="24"/>
          <w:szCs w:val="24"/>
        </w:rPr>
        <w:t>ление охраны при подготовке, во время проведения и после окончания массовых мер</w:t>
      </w:r>
      <w:r w:rsidRPr="006424C3">
        <w:rPr>
          <w:rStyle w:val="FontStyle18"/>
          <w:sz w:val="24"/>
          <w:szCs w:val="24"/>
        </w:rPr>
        <w:t>о</w:t>
      </w:r>
      <w:r w:rsidRPr="006424C3">
        <w:rPr>
          <w:rStyle w:val="FontStyle18"/>
          <w:sz w:val="24"/>
          <w:szCs w:val="24"/>
        </w:rPr>
        <w:t>приятий.</w:t>
      </w:r>
    </w:p>
    <w:p w:rsidR="00AA7576" w:rsidRPr="006424C3" w:rsidRDefault="00AA7576" w:rsidP="00AA7576">
      <w:pPr>
        <w:pStyle w:val="Style2"/>
        <w:widowControl/>
        <w:spacing w:line="322" w:lineRule="exact"/>
        <w:ind w:left="53" w:right="24" w:firstLine="710"/>
        <w:rPr>
          <w:rStyle w:val="FontStyle18"/>
          <w:sz w:val="24"/>
          <w:szCs w:val="24"/>
        </w:rPr>
      </w:pPr>
      <w:r w:rsidRPr="006424C3">
        <w:rPr>
          <w:rStyle w:val="FontStyle18"/>
          <w:sz w:val="24"/>
          <w:szCs w:val="24"/>
        </w:rPr>
        <w:t>Организация и осуществление охраны при подготовке, во время проведения и после окончания массовых мероприятий с использованием гражданского ор</w:t>
      </w:r>
      <w:r w:rsidRPr="006424C3">
        <w:rPr>
          <w:rStyle w:val="FontStyle18"/>
          <w:sz w:val="24"/>
          <w:szCs w:val="24"/>
        </w:rPr>
        <w:t>у</w:t>
      </w:r>
      <w:r w:rsidRPr="006424C3">
        <w:rPr>
          <w:rStyle w:val="FontStyle18"/>
          <w:sz w:val="24"/>
          <w:szCs w:val="24"/>
        </w:rPr>
        <w:t>жия.</w:t>
      </w:r>
    </w:p>
    <w:p w:rsidR="00AA7576" w:rsidRPr="006424C3" w:rsidRDefault="00AA7576" w:rsidP="00AA7576">
      <w:pPr>
        <w:pStyle w:val="Style2"/>
        <w:widowControl/>
        <w:spacing w:line="322" w:lineRule="exact"/>
        <w:ind w:left="754"/>
        <w:rPr>
          <w:rStyle w:val="FontStyle18"/>
          <w:sz w:val="24"/>
          <w:szCs w:val="24"/>
        </w:rPr>
      </w:pPr>
      <w:r w:rsidRPr="006424C3">
        <w:rPr>
          <w:rStyle w:val="FontStyle18"/>
          <w:sz w:val="24"/>
          <w:szCs w:val="24"/>
        </w:rPr>
        <w:t>Порядок действий в нестандартных и конфликтных ситуациях.</w:t>
      </w:r>
    </w:p>
    <w:p w:rsidR="00AA7576" w:rsidRPr="006424C3" w:rsidRDefault="00AA7576" w:rsidP="00AA7576">
      <w:pPr>
        <w:pStyle w:val="Style2"/>
        <w:widowControl/>
        <w:spacing w:line="326" w:lineRule="exact"/>
        <w:ind w:left="48" w:right="14"/>
        <w:rPr>
          <w:rStyle w:val="FontStyle18"/>
          <w:sz w:val="24"/>
          <w:szCs w:val="24"/>
        </w:rPr>
      </w:pPr>
      <w:r w:rsidRPr="006424C3">
        <w:rPr>
          <w:rStyle w:val="FontStyle18"/>
          <w:sz w:val="24"/>
          <w:szCs w:val="24"/>
        </w:rPr>
        <w:t>Взаимодействие частных охранных организаций с органами внутренних дел при обесп</w:t>
      </w:r>
      <w:r w:rsidRPr="006424C3">
        <w:rPr>
          <w:rStyle w:val="FontStyle18"/>
          <w:sz w:val="24"/>
          <w:szCs w:val="24"/>
        </w:rPr>
        <w:t>е</w:t>
      </w:r>
      <w:r w:rsidRPr="006424C3">
        <w:rPr>
          <w:rStyle w:val="FontStyle18"/>
          <w:sz w:val="24"/>
          <w:szCs w:val="24"/>
        </w:rPr>
        <w:t>чении порядка в местах проведения массовых мероприятий.</w:t>
      </w:r>
    </w:p>
    <w:p w:rsidR="00AA7576" w:rsidRPr="006424C3" w:rsidRDefault="00AA7576" w:rsidP="00AA7576">
      <w:pPr>
        <w:pStyle w:val="Style8"/>
        <w:widowControl/>
        <w:spacing w:line="240" w:lineRule="exact"/>
        <w:ind w:left="38" w:right="10" w:firstLine="725"/>
        <w:jc w:val="both"/>
      </w:pPr>
    </w:p>
    <w:p w:rsidR="00AA7576" w:rsidRPr="006424C3" w:rsidRDefault="00AA7576" w:rsidP="00AA7576">
      <w:pPr>
        <w:pStyle w:val="Style8"/>
        <w:widowControl/>
        <w:spacing w:before="82"/>
        <w:ind w:left="38" w:right="10" w:firstLine="725"/>
        <w:jc w:val="both"/>
        <w:rPr>
          <w:rStyle w:val="FontStyle24"/>
          <w:sz w:val="24"/>
          <w:szCs w:val="24"/>
        </w:rPr>
      </w:pPr>
      <w:r w:rsidRPr="006424C3">
        <w:rPr>
          <w:rStyle w:val="FontStyle24"/>
          <w:sz w:val="24"/>
          <w:szCs w:val="24"/>
        </w:rPr>
        <w:t>Тема 4. Осуществление консультирования и подготовки рекомендаций клиентам по вопросам правомерной защиты от противоправных посяг</w:t>
      </w:r>
      <w:r w:rsidRPr="006424C3">
        <w:rPr>
          <w:rStyle w:val="FontStyle24"/>
          <w:sz w:val="24"/>
          <w:szCs w:val="24"/>
        </w:rPr>
        <w:t>а</w:t>
      </w:r>
      <w:r w:rsidRPr="006424C3">
        <w:rPr>
          <w:rStyle w:val="FontStyle24"/>
          <w:sz w:val="24"/>
          <w:szCs w:val="24"/>
        </w:rPr>
        <w:t>тельств.</w:t>
      </w:r>
    </w:p>
    <w:p w:rsidR="00AA7576" w:rsidRPr="006424C3" w:rsidRDefault="00AA7576" w:rsidP="00AA7576">
      <w:pPr>
        <w:pStyle w:val="Style2"/>
        <w:widowControl/>
        <w:ind w:left="29" w:right="10" w:firstLine="715"/>
        <w:rPr>
          <w:rStyle w:val="FontStyle18"/>
          <w:sz w:val="24"/>
          <w:szCs w:val="24"/>
        </w:rPr>
      </w:pPr>
      <w:r w:rsidRPr="006424C3">
        <w:rPr>
          <w:rStyle w:val="FontStyle18"/>
          <w:sz w:val="24"/>
          <w:szCs w:val="24"/>
        </w:rPr>
        <w:t>Особенности заключения договора на оказание данного вида охранных услуг. Предмет договора.</w:t>
      </w:r>
    </w:p>
    <w:p w:rsidR="00AA7576" w:rsidRPr="006424C3" w:rsidRDefault="00AA7576" w:rsidP="00AA7576">
      <w:pPr>
        <w:pStyle w:val="Style2"/>
        <w:widowControl/>
        <w:spacing w:line="326" w:lineRule="exact"/>
        <w:ind w:left="34" w:right="14" w:firstLine="715"/>
        <w:rPr>
          <w:rStyle w:val="FontStyle18"/>
          <w:sz w:val="24"/>
          <w:szCs w:val="24"/>
        </w:rPr>
      </w:pPr>
      <w:r w:rsidRPr="006424C3">
        <w:rPr>
          <w:rStyle w:val="FontStyle18"/>
          <w:sz w:val="24"/>
          <w:szCs w:val="24"/>
        </w:rPr>
        <w:t>Особенности консультирования и подготовки рекомендаций по вопросам обесп</w:t>
      </w:r>
      <w:r w:rsidRPr="006424C3">
        <w:rPr>
          <w:rStyle w:val="FontStyle18"/>
          <w:sz w:val="24"/>
          <w:szCs w:val="24"/>
        </w:rPr>
        <w:t>е</w:t>
      </w:r>
      <w:r w:rsidRPr="006424C3">
        <w:rPr>
          <w:rStyle w:val="FontStyle18"/>
          <w:sz w:val="24"/>
          <w:szCs w:val="24"/>
        </w:rPr>
        <w:t>чения защиты имущества от противоправных посягательств.</w:t>
      </w:r>
    </w:p>
    <w:p w:rsidR="00AA7576" w:rsidRPr="006424C3" w:rsidRDefault="00AA7576" w:rsidP="00AA7576">
      <w:pPr>
        <w:pStyle w:val="Style2"/>
        <w:widowControl/>
        <w:ind w:left="29" w:right="14" w:firstLine="710"/>
        <w:rPr>
          <w:rStyle w:val="FontStyle18"/>
          <w:sz w:val="24"/>
          <w:szCs w:val="24"/>
        </w:rPr>
      </w:pPr>
      <w:r w:rsidRPr="006424C3">
        <w:rPr>
          <w:rStyle w:val="FontStyle18"/>
          <w:sz w:val="24"/>
          <w:szCs w:val="24"/>
        </w:rPr>
        <w:t>Особенности консультирования и подготовки рекомендаций по вопросам обесп</w:t>
      </w:r>
      <w:r w:rsidRPr="006424C3">
        <w:rPr>
          <w:rStyle w:val="FontStyle18"/>
          <w:sz w:val="24"/>
          <w:szCs w:val="24"/>
        </w:rPr>
        <w:t>е</w:t>
      </w:r>
      <w:r w:rsidRPr="006424C3">
        <w:rPr>
          <w:rStyle w:val="FontStyle18"/>
          <w:sz w:val="24"/>
          <w:szCs w:val="24"/>
        </w:rPr>
        <w:t>чения личной безопасности.</w:t>
      </w:r>
    </w:p>
    <w:p w:rsidR="00AA7576" w:rsidRPr="006424C3" w:rsidRDefault="00AA7576" w:rsidP="00AA7576">
      <w:pPr>
        <w:pStyle w:val="Style8"/>
        <w:widowControl/>
        <w:spacing w:line="240" w:lineRule="exact"/>
        <w:ind w:left="10" w:right="10" w:firstLine="744"/>
        <w:jc w:val="both"/>
      </w:pPr>
    </w:p>
    <w:p w:rsidR="00AA7576" w:rsidRPr="006424C3" w:rsidRDefault="00AA7576" w:rsidP="00AA7576">
      <w:pPr>
        <w:autoSpaceDE w:val="0"/>
        <w:autoSpaceDN w:val="0"/>
        <w:adjustRightInd w:val="0"/>
        <w:jc w:val="both"/>
        <w:rPr>
          <w:rStyle w:val="FontStyle18"/>
          <w:b/>
          <w:sz w:val="24"/>
          <w:szCs w:val="24"/>
        </w:rPr>
      </w:pPr>
      <w:r w:rsidRPr="006424C3">
        <w:rPr>
          <w:rStyle w:val="FontStyle24"/>
          <w:sz w:val="24"/>
          <w:szCs w:val="24"/>
        </w:rPr>
        <w:t xml:space="preserve">Тема 5. </w:t>
      </w:r>
      <w:r w:rsidRPr="006424C3">
        <w:rPr>
          <w:rStyle w:val="FontStyle18"/>
          <w:b/>
          <w:sz w:val="24"/>
          <w:szCs w:val="24"/>
        </w:rPr>
        <w:t xml:space="preserve">. </w:t>
      </w:r>
      <w:r w:rsidRPr="006424C3">
        <w:rPr>
          <w:rFonts w:ascii="TimesNewRomanPSMT" w:hAnsi="TimesNewRomanPSMT" w:cs="TimesNewRomanPSMT"/>
          <w:b/>
        </w:rPr>
        <w:t xml:space="preserve">Осуществление охраны объектов и (или) имущества на объектах с осуществлением работ по проектированию, монтажу и эксплуатационному </w:t>
      </w:r>
      <w:r w:rsidRPr="006424C3">
        <w:rPr>
          <w:rFonts w:ascii="TimesNewRomanPSMT" w:hAnsi="TimesNewRomanPSMT" w:cs="TimesNewRomanPSMT"/>
          <w:b/>
        </w:rPr>
        <w:lastRenderedPageBreak/>
        <w:t>обслужив</w:t>
      </w:r>
      <w:r w:rsidRPr="006424C3">
        <w:rPr>
          <w:rFonts w:ascii="TimesNewRomanPSMT" w:hAnsi="TimesNewRomanPSMT" w:cs="TimesNewRomanPSMT"/>
          <w:b/>
        </w:rPr>
        <w:t>а</w:t>
      </w:r>
      <w:r w:rsidRPr="006424C3">
        <w:rPr>
          <w:rFonts w:ascii="TimesNewRomanPSMT" w:hAnsi="TimesNewRomanPSMT" w:cs="TimesNewRomanPSMT"/>
          <w:b/>
        </w:rPr>
        <w:t xml:space="preserve">нию технических средств охраны, принятием </w:t>
      </w:r>
      <w:r w:rsidRPr="006424C3">
        <w:rPr>
          <w:b/>
        </w:rPr>
        <w:t>соответствующих мер реагирования на их сигнальную информацию</w:t>
      </w:r>
    </w:p>
    <w:p w:rsidR="00AA7576" w:rsidRPr="006424C3" w:rsidRDefault="00AA7576" w:rsidP="00AA7576">
      <w:pPr>
        <w:pStyle w:val="Style2"/>
        <w:widowControl/>
        <w:ind w:left="14" w:right="19" w:firstLine="715"/>
        <w:rPr>
          <w:rStyle w:val="FontStyle18"/>
          <w:sz w:val="24"/>
          <w:szCs w:val="24"/>
        </w:rPr>
      </w:pPr>
      <w:r w:rsidRPr="006424C3">
        <w:rPr>
          <w:rStyle w:val="FontStyle18"/>
          <w:sz w:val="24"/>
          <w:szCs w:val="24"/>
        </w:rPr>
        <w:t>Дополнительные условия осуществления данного вида деятельности. Получение лицензии на данный вид деятельности.</w:t>
      </w:r>
    </w:p>
    <w:p w:rsidR="00AA7576" w:rsidRPr="006424C3" w:rsidRDefault="00AA7576" w:rsidP="00AA7576">
      <w:pPr>
        <w:pStyle w:val="Style2"/>
        <w:widowControl/>
        <w:ind w:left="24" w:right="5"/>
        <w:rPr>
          <w:rStyle w:val="FontStyle18"/>
          <w:sz w:val="24"/>
          <w:szCs w:val="24"/>
        </w:rPr>
      </w:pPr>
      <w:r w:rsidRPr="006424C3">
        <w:rPr>
          <w:rStyle w:val="FontStyle18"/>
          <w:sz w:val="24"/>
          <w:szCs w:val="24"/>
        </w:rPr>
        <w:t>Особенности организации охраны с применением технических средств охранно-пожарной сигнализации.</w:t>
      </w:r>
    </w:p>
    <w:p w:rsidR="00AA7576" w:rsidRPr="006424C3" w:rsidRDefault="00AA7576" w:rsidP="00AA7576">
      <w:pPr>
        <w:pStyle w:val="Style2"/>
        <w:widowControl/>
        <w:spacing w:line="326" w:lineRule="exact"/>
        <w:ind w:left="14" w:right="5" w:firstLine="710"/>
        <w:rPr>
          <w:rStyle w:val="FontStyle18"/>
          <w:sz w:val="24"/>
          <w:szCs w:val="24"/>
        </w:rPr>
      </w:pPr>
      <w:r w:rsidRPr="006424C3">
        <w:rPr>
          <w:rStyle w:val="FontStyle18"/>
          <w:sz w:val="24"/>
          <w:szCs w:val="24"/>
        </w:rPr>
        <w:t>Особенности действий частных охранников, осуществляющих данный вид де</w:t>
      </w:r>
      <w:r w:rsidRPr="006424C3">
        <w:rPr>
          <w:rStyle w:val="FontStyle18"/>
          <w:sz w:val="24"/>
          <w:szCs w:val="24"/>
        </w:rPr>
        <w:t>я</w:t>
      </w:r>
      <w:r w:rsidRPr="006424C3">
        <w:rPr>
          <w:rStyle w:val="FontStyle18"/>
          <w:sz w:val="24"/>
          <w:szCs w:val="24"/>
        </w:rPr>
        <w:t>тельности.</w:t>
      </w:r>
    </w:p>
    <w:p w:rsidR="00AA7576" w:rsidRPr="006424C3" w:rsidRDefault="00AA7576" w:rsidP="00AA7576">
      <w:pPr>
        <w:pStyle w:val="Style8"/>
        <w:widowControl/>
        <w:spacing w:line="240" w:lineRule="exact"/>
        <w:ind w:left="10" w:right="5"/>
        <w:jc w:val="both"/>
      </w:pPr>
    </w:p>
    <w:p w:rsidR="00AA7576" w:rsidRPr="006424C3" w:rsidRDefault="00AA7576" w:rsidP="00AA7576">
      <w:pPr>
        <w:pStyle w:val="Style8"/>
        <w:widowControl/>
        <w:spacing w:before="72" w:line="341" w:lineRule="exact"/>
        <w:ind w:left="10" w:right="5"/>
        <w:jc w:val="both"/>
        <w:rPr>
          <w:rStyle w:val="FontStyle24"/>
          <w:sz w:val="24"/>
          <w:szCs w:val="24"/>
        </w:rPr>
      </w:pPr>
      <w:r w:rsidRPr="006424C3">
        <w:rPr>
          <w:rStyle w:val="FontStyle24"/>
          <w:sz w:val="24"/>
          <w:szCs w:val="24"/>
        </w:rPr>
        <w:t>Тема 6. Обеспечение антитеррористической защищенности охраняемых об</w:t>
      </w:r>
      <w:r w:rsidRPr="006424C3">
        <w:rPr>
          <w:rStyle w:val="FontStyle24"/>
          <w:sz w:val="24"/>
          <w:szCs w:val="24"/>
        </w:rPr>
        <w:t>ъ</w:t>
      </w:r>
      <w:r w:rsidRPr="006424C3">
        <w:rPr>
          <w:rStyle w:val="FontStyle24"/>
          <w:sz w:val="24"/>
          <w:szCs w:val="24"/>
        </w:rPr>
        <w:t>ектов.</w:t>
      </w:r>
    </w:p>
    <w:p w:rsidR="00AA7576" w:rsidRPr="006424C3" w:rsidRDefault="00AA7576" w:rsidP="00AA7576">
      <w:pPr>
        <w:pStyle w:val="Style2"/>
        <w:widowControl/>
        <w:spacing w:line="326" w:lineRule="exact"/>
        <w:ind w:left="5"/>
        <w:rPr>
          <w:rStyle w:val="FontStyle18"/>
          <w:sz w:val="24"/>
          <w:szCs w:val="24"/>
        </w:rPr>
      </w:pPr>
      <w:r w:rsidRPr="006424C3">
        <w:rPr>
          <w:rStyle w:val="FontStyle18"/>
          <w:sz w:val="24"/>
          <w:szCs w:val="24"/>
        </w:rPr>
        <w:t>Профилактика террористических актов. Характеристика взрывчатых веществ, пр</w:t>
      </w:r>
      <w:r w:rsidRPr="006424C3">
        <w:rPr>
          <w:rStyle w:val="FontStyle18"/>
          <w:sz w:val="24"/>
          <w:szCs w:val="24"/>
        </w:rPr>
        <w:t>и</w:t>
      </w:r>
      <w:r w:rsidRPr="006424C3">
        <w:rPr>
          <w:rStyle w:val="FontStyle18"/>
          <w:sz w:val="24"/>
          <w:szCs w:val="24"/>
        </w:rPr>
        <w:t>знаки самодельных взрывных устройств и способы их обнаружения.</w:t>
      </w:r>
    </w:p>
    <w:p w:rsidR="00AA7576" w:rsidRPr="006424C3" w:rsidRDefault="00AA7576" w:rsidP="00AA7576">
      <w:pPr>
        <w:pStyle w:val="Style2"/>
        <w:widowControl/>
        <w:spacing w:line="326" w:lineRule="exact"/>
        <w:ind w:right="5" w:firstLine="778"/>
        <w:rPr>
          <w:rStyle w:val="FontStyle18"/>
          <w:sz w:val="24"/>
          <w:szCs w:val="24"/>
        </w:rPr>
      </w:pPr>
      <w:r w:rsidRPr="006424C3">
        <w:rPr>
          <w:rStyle w:val="FontStyle18"/>
          <w:sz w:val="24"/>
          <w:szCs w:val="24"/>
        </w:rPr>
        <w:t>Методика разработки схем оповещения, схем связи с правоохранительными орг</w:t>
      </w:r>
      <w:r w:rsidRPr="006424C3">
        <w:rPr>
          <w:rStyle w:val="FontStyle18"/>
          <w:sz w:val="24"/>
          <w:szCs w:val="24"/>
        </w:rPr>
        <w:t>а</w:t>
      </w:r>
      <w:r w:rsidRPr="006424C3">
        <w:rPr>
          <w:rStyle w:val="FontStyle18"/>
          <w:sz w:val="24"/>
          <w:szCs w:val="24"/>
        </w:rPr>
        <w:t>нами.</w:t>
      </w:r>
    </w:p>
    <w:p w:rsidR="00AA7576" w:rsidRPr="006424C3" w:rsidRDefault="00AA7576" w:rsidP="00AA7576">
      <w:pPr>
        <w:pStyle w:val="Style2"/>
        <w:widowControl/>
        <w:spacing w:line="324" w:lineRule="exact"/>
        <w:ind w:left="2" w:right="7" w:firstLine="763"/>
        <w:rPr>
          <w:rStyle w:val="FontStyle18"/>
          <w:sz w:val="24"/>
          <w:szCs w:val="24"/>
        </w:rPr>
      </w:pPr>
      <w:r w:rsidRPr="006424C3">
        <w:rPr>
          <w:rStyle w:val="FontStyle18"/>
          <w:sz w:val="24"/>
          <w:szCs w:val="24"/>
        </w:rPr>
        <w:t>Тактика действий при возникновении террористической угрозы. Меры безопасн</w:t>
      </w:r>
      <w:r w:rsidRPr="006424C3">
        <w:rPr>
          <w:rStyle w:val="FontStyle18"/>
          <w:sz w:val="24"/>
          <w:szCs w:val="24"/>
        </w:rPr>
        <w:t>о</w:t>
      </w:r>
      <w:r w:rsidRPr="006424C3">
        <w:rPr>
          <w:rStyle w:val="FontStyle18"/>
          <w:sz w:val="24"/>
          <w:szCs w:val="24"/>
        </w:rPr>
        <w:t>сти и порядок действий при обнаружении подозрительных предметов, в том числе созд</w:t>
      </w:r>
      <w:r w:rsidRPr="006424C3">
        <w:rPr>
          <w:rStyle w:val="FontStyle18"/>
          <w:sz w:val="24"/>
          <w:szCs w:val="24"/>
        </w:rPr>
        <w:t>а</w:t>
      </w:r>
      <w:r w:rsidRPr="006424C3">
        <w:rPr>
          <w:rStyle w:val="FontStyle18"/>
          <w:sz w:val="24"/>
          <w:szCs w:val="24"/>
        </w:rPr>
        <w:t>ние «зоны безопасности».</w:t>
      </w:r>
    </w:p>
    <w:p w:rsidR="00AA7576" w:rsidRPr="006424C3" w:rsidRDefault="00AA7576" w:rsidP="00AA7576">
      <w:pPr>
        <w:pStyle w:val="Style2"/>
        <w:widowControl/>
        <w:spacing w:line="324" w:lineRule="exact"/>
        <w:ind w:left="5" w:right="5" w:firstLine="694"/>
        <w:rPr>
          <w:rStyle w:val="FontStyle18"/>
          <w:sz w:val="24"/>
          <w:szCs w:val="24"/>
        </w:rPr>
      </w:pPr>
      <w:r w:rsidRPr="006424C3">
        <w:rPr>
          <w:rStyle w:val="FontStyle18"/>
          <w:sz w:val="24"/>
          <w:szCs w:val="24"/>
        </w:rPr>
        <w:t>Практические действия частных охранников при обнаружении взрывных устройств. Участие в осуществлении эвакуационных мероприятий.</w:t>
      </w:r>
    </w:p>
    <w:p w:rsidR="00AA7576" w:rsidRPr="006424C3" w:rsidRDefault="00AA7576" w:rsidP="00AA7576">
      <w:pPr>
        <w:pStyle w:val="Style2"/>
        <w:widowControl/>
        <w:spacing w:line="324" w:lineRule="exact"/>
        <w:ind w:firstLine="696"/>
        <w:rPr>
          <w:rStyle w:val="FontStyle18"/>
          <w:sz w:val="24"/>
          <w:szCs w:val="24"/>
        </w:rPr>
      </w:pPr>
      <w:r w:rsidRPr="006424C3">
        <w:rPr>
          <w:rStyle w:val="FontStyle18"/>
          <w:sz w:val="24"/>
          <w:szCs w:val="24"/>
        </w:rPr>
        <w:t>Тактика действий частных охранников при захвате заложников. Организация предупредительных мер, направленных на защиту от похищения или захвата в качестве з</w:t>
      </w:r>
      <w:r w:rsidRPr="006424C3">
        <w:rPr>
          <w:rStyle w:val="FontStyle18"/>
          <w:sz w:val="24"/>
          <w:szCs w:val="24"/>
        </w:rPr>
        <w:t>а</w:t>
      </w:r>
      <w:r w:rsidRPr="006424C3">
        <w:rPr>
          <w:rStyle w:val="FontStyle18"/>
          <w:sz w:val="24"/>
          <w:szCs w:val="24"/>
        </w:rPr>
        <w:t>ложников.</w:t>
      </w:r>
    </w:p>
    <w:p w:rsidR="00AA7576" w:rsidRPr="006424C3" w:rsidRDefault="00AA7576" w:rsidP="00AA7576">
      <w:pPr>
        <w:pStyle w:val="Style2"/>
        <w:widowControl/>
        <w:spacing w:line="326" w:lineRule="exact"/>
        <w:ind w:left="5" w:right="5"/>
        <w:rPr>
          <w:rStyle w:val="FontStyle18"/>
          <w:sz w:val="24"/>
          <w:szCs w:val="24"/>
        </w:rPr>
      </w:pPr>
      <w:r w:rsidRPr="006424C3">
        <w:rPr>
          <w:rStyle w:val="FontStyle18"/>
          <w:sz w:val="24"/>
          <w:szCs w:val="24"/>
        </w:rPr>
        <w:t>Участие в ликвидации последствий чрезвычайной ситуации.</w:t>
      </w:r>
    </w:p>
    <w:p w:rsidR="00AA7576" w:rsidRPr="006424C3" w:rsidRDefault="00AA7576" w:rsidP="00AA7576">
      <w:pPr>
        <w:pStyle w:val="Style3"/>
        <w:widowControl/>
        <w:ind w:left="29"/>
        <w:rPr>
          <w:rStyle w:val="FontStyle18"/>
          <w:b/>
          <w:sz w:val="24"/>
          <w:szCs w:val="24"/>
        </w:rPr>
      </w:pPr>
    </w:p>
    <w:p w:rsidR="00AA7576" w:rsidRPr="006424C3" w:rsidRDefault="00AA7576" w:rsidP="00AA7576">
      <w:pPr>
        <w:pStyle w:val="Style3"/>
        <w:widowControl/>
        <w:ind w:left="29"/>
        <w:rPr>
          <w:rStyle w:val="FontStyle49"/>
          <w:sz w:val="24"/>
          <w:szCs w:val="24"/>
          <w:lang w:eastAsia="en-US"/>
        </w:rPr>
      </w:pPr>
      <w:r w:rsidRPr="006424C3">
        <w:rPr>
          <w:rStyle w:val="FontStyle18"/>
          <w:b/>
          <w:sz w:val="24"/>
          <w:szCs w:val="24"/>
        </w:rPr>
        <w:t>3</w:t>
      </w:r>
      <w:r w:rsidRPr="006424C3">
        <w:rPr>
          <w:rStyle w:val="FontStyle49"/>
          <w:sz w:val="24"/>
          <w:szCs w:val="24"/>
          <w:lang w:eastAsia="en-US"/>
        </w:rPr>
        <w:t>. ИСПОЛЬЗОВАНИЕ  СПЕЦИАЛЬНЫХ СРЕДСТВ</w:t>
      </w:r>
    </w:p>
    <w:p w:rsidR="00AA7576" w:rsidRPr="006424C3" w:rsidRDefault="00AA7576" w:rsidP="00AA7576">
      <w:pPr>
        <w:pStyle w:val="Style2"/>
        <w:widowControl/>
        <w:spacing w:line="326" w:lineRule="exact"/>
        <w:ind w:left="5" w:right="5"/>
        <w:jc w:val="center"/>
        <w:rPr>
          <w:rStyle w:val="FontStyle18"/>
          <w:sz w:val="24"/>
          <w:szCs w:val="24"/>
        </w:rPr>
      </w:pPr>
    </w:p>
    <w:tbl>
      <w:tblPr>
        <w:tblW w:w="9658" w:type="dxa"/>
        <w:tblInd w:w="40" w:type="dxa"/>
        <w:tblLayout w:type="fixed"/>
        <w:tblCellMar>
          <w:left w:w="40" w:type="dxa"/>
          <w:right w:w="40" w:type="dxa"/>
        </w:tblCellMar>
        <w:tblLook w:val="0000" w:firstRow="0" w:lastRow="0" w:firstColumn="0" w:lastColumn="0" w:noHBand="0" w:noVBand="0"/>
      </w:tblPr>
      <w:tblGrid>
        <w:gridCol w:w="4690"/>
        <w:gridCol w:w="907"/>
        <w:gridCol w:w="1128"/>
        <w:gridCol w:w="2933"/>
      </w:tblGrid>
      <w:tr w:rsidR="00AA7576" w:rsidRPr="006424C3" w:rsidTr="00163738">
        <w:trPr>
          <w:trHeight w:hRule="exact" w:val="595"/>
        </w:trPr>
        <w:tc>
          <w:tcPr>
            <w:tcW w:w="4690" w:type="dxa"/>
            <w:tcBorders>
              <w:top w:val="single" w:sz="6" w:space="0" w:color="auto"/>
              <w:left w:val="single" w:sz="6" w:space="0" w:color="auto"/>
              <w:bottom w:val="nil"/>
              <w:right w:val="single" w:sz="6" w:space="0" w:color="auto"/>
            </w:tcBorders>
          </w:tcPr>
          <w:p w:rsidR="00AA7576" w:rsidRPr="006424C3" w:rsidRDefault="00AA7576" w:rsidP="00163738">
            <w:pPr>
              <w:pStyle w:val="Style1"/>
              <w:widowControl/>
            </w:pPr>
          </w:p>
        </w:tc>
        <w:tc>
          <w:tcPr>
            <w:tcW w:w="4968"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left="1277" w:firstLine="0"/>
              <w:jc w:val="center"/>
              <w:rPr>
                <w:rStyle w:val="FontStyle33"/>
                <w:sz w:val="24"/>
                <w:szCs w:val="24"/>
              </w:rPr>
            </w:pPr>
            <w:r w:rsidRPr="006424C3">
              <w:rPr>
                <w:rStyle w:val="FontStyle33"/>
                <w:sz w:val="24"/>
                <w:szCs w:val="24"/>
              </w:rPr>
              <w:t>Количество часов</w:t>
            </w:r>
          </w:p>
        </w:tc>
      </w:tr>
      <w:tr w:rsidR="00AA7576" w:rsidRPr="006424C3" w:rsidTr="00163738">
        <w:trPr>
          <w:trHeight w:hRule="exact" w:val="331"/>
        </w:trPr>
        <w:tc>
          <w:tcPr>
            <w:tcW w:w="4690" w:type="dxa"/>
            <w:tcBorders>
              <w:top w:val="nil"/>
              <w:left w:val="single" w:sz="6" w:space="0" w:color="auto"/>
              <w:bottom w:val="nil"/>
              <w:right w:val="single" w:sz="6" w:space="0" w:color="auto"/>
            </w:tcBorders>
          </w:tcPr>
          <w:p w:rsidR="00AA7576" w:rsidRPr="006424C3" w:rsidRDefault="00AA7576" w:rsidP="00163738">
            <w:pPr>
              <w:pStyle w:val="Style8"/>
              <w:widowControl/>
              <w:spacing w:line="240" w:lineRule="auto"/>
              <w:ind w:left="1382" w:firstLine="0"/>
              <w:rPr>
                <w:rStyle w:val="FontStyle33"/>
                <w:sz w:val="24"/>
                <w:szCs w:val="24"/>
              </w:rPr>
            </w:pPr>
            <w:r w:rsidRPr="006424C3">
              <w:rPr>
                <w:rStyle w:val="FontStyle33"/>
                <w:sz w:val="24"/>
                <w:szCs w:val="24"/>
              </w:rPr>
              <w:t>Наименования</w:t>
            </w:r>
          </w:p>
        </w:tc>
        <w:tc>
          <w:tcPr>
            <w:tcW w:w="907" w:type="dxa"/>
            <w:tcBorders>
              <w:top w:val="single" w:sz="6" w:space="0" w:color="auto"/>
              <w:left w:val="single" w:sz="6" w:space="0" w:color="auto"/>
              <w:bottom w:val="nil"/>
              <w:right w:val="single" w:sz="6" w:space="0" w:color="auto"/>
            </w:tcBorders>
          </w:tcPr>
          <w:p w:rsidR="00AA7576" w:rsidRPr="006424C3" w:rsidRDefault="00AA7576" w:rsidP="00163738">
            <w:pPr>
              <w:pStyle w:val="Style1"/>
              <w:widowControl/>
              <w:jc w:val="center"/>
            </w:pPr>
          </w:p>
        </w:tc>
        <w:tc>
          <w:tcPr>
            <w:tcW w:w="4061"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left="1478" w:firstLine="0"/>
              <w:jc w:val="center"/>
              <w:rPr>
                <w:rStyle w:val="FontStyle33"/>
                <w:sz w:val="24"/>
                <w:szCs w:val="24"/>
              </w:rPr>
            </w:pPr>
            <w:r w:rsidRPr="006424C3">
              <w:rPr>
                <w:rStyle w:val="FontStyle33"/>
                <w:sz w:val="24"/>
                <w:szCs w:val="24"/>
              </w:rPr>
              <w:t>Из них</w:t>
            </w:r>
          </w:p>
        </w:tc>
      </w:tr>
      <w:tr w:rsidR="00AA7576" w:rsidRPr="006424C3" w:rsidTr="00163738">
        <w:trPr>
          <w:trHeight w:hRule="exact" w:val="723"/>
        </w:trPr>
        <w:tc>
          <w:tcPr>
            <w:tcW w:w="4690" w:type="dxa"/>
            <w:tcBorders>
              <w:top w:val="nil"/>
              <w:left w:val="single" w:sz="6" w:space="0" w:color="auto"/>
              <w:bottom w:val="single" w:sz="6" w:space="0" w:color="auto"/>
              <w:right w:val="single" w:sz="6" w:space="0" w:color="auto"/>
            </w:tcBorders>
          </w:tcPr>
          <w:p w:rsidR="00AA7576" w:rsidRPr="006424C3" w:rsidRDefault="00AA7576" w:rsidP="00163738">
            <w:pPr>
              <w:pStyle w:val="Style8"/>
              <w:widowControl/>
              <w:ind w:left="254" w:right="226"/>
              <w:rPr>
                <w:rStyle w:val="FontStyle33"/>
                <w:sz w:val="24"/>
                <w:szCs w:val="24"/>
              </w:rPr>
            </w:pPr>
            <w:r w:rsidRPr="006424C3">
              <w:rPr>
                <w:rStyle w:val="FontStyle33"/>
                <w:sz w:val="24"/>
                <w:szCs w:val="24"/>
              </w:rPr>
              <w:t xml:space="preserve">       учебных  тем </w:t>
            </w:r>
          </w:p>
        </w:tc>
        <w:tc>
          <w:tcPr>
            <w:tcW w:w="907" w:type="dxa"/>
            <w:tcBorders>
              <w:top w:val="nil"/>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Всего</w:t>
            </w:r>
          </w:p>
        </w:tc>
        <w:tc>
          <w:tcPr>
            <w:tcW w:w="112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Лекций</w:t>
            </w:r>
          </w:p>
        </w:tc>
        <w:tc>
          <w:tcPr>
            <w:tcW w:w="2933"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6"/>
              <w:widowControl/>
              <w:spacing w:line="322" w:lineRule="exact"/>
              <w:ind w:right="19"/>
              <w:jc w:val="center"/>
              <w:rPr>
                <w:rStyle w:val="FontStyle33"/>
                <w:sz w:val="24"/>
                <w:szCs w:val="24"/>
              </w:rPr>
            </w:pPr>
            <w:r w:rsidRPr="006424C3">
              <w:rPr>
                <w:rStyle w:val="FontStyle33"/>
                <w:sz w:val="24"/>
                <w:szCs w:val="24"/>
              </w:rPr>
              <w:t>Практических занятий с</w:t>
            </w:r>
            <w:r w:rsidRPr="006424C3">
              <w:rPr>
                <w:rStyle w:val="FontStyle33"/>
                <w:sz w:val="24"/>
                <w:szCs w:val="24"/>
              </w:rPr>
              <w:t>е</w:t>
            </w:r>
            <w:r w:rsidRPr="006424C3">
              <w:rPr>
                <w:rStyle w:val="FontStyle33"/>
                <w:sz w:val="24"/>
                <w:szCs w:val="24"/>
              </w:rPr>
              <w:t>минаров/зачет</w:t>
            </w:r>
          </w:p>
          <w:p w:rsidR="00AA7576" w:rsidRPr="006424C3" w:rsidRDefault="00AA7576" w:rsidP="00163738">
            <w:pPr>
              <w:pStyle w:val="Style6"/>
              <w:widowControl/>
              <w:spacing w:line="322" w:lineRule="exact"/>
              <w:ind w:right="48"/>
              <w:jc w:val="center"/>
              <w:rPr>
                <w:rStyle w:val="FontStyle33"/>
                <w:sz w:val="24"/>
                <w:szCs w:val="24"/>
              </w:rPr>
            </w:pPr>
          </w:p>
          <w:p w:rsidR="00AA7576" w:rsidRPr="006424C3" w:rsidRDefault="00AA7576" w:rsidP="00163738">
            <w:pPr>
              <w:pStyle w:val="Style6"/>
              <w:widowControl/>
              <w:spacing w:line="322" w:lineRule="exact"/>
              <w:ind w:right="48"/>
              <w:jc w:val="center"/>
              <w:rPr>
                <w:rStyle w:val="FontStyle33"/>
                <w:sz w:val="24"/>
                <w:szCs w:val="24"/>
              </w:rPr>
            </w:pPr>
          </w:p>
        </w:tc>
      </w:tr>
      <w:tr w:rsidR="00AA7576" w:rsidRPr="006424C3" w:rsidTr="00163738">
        <w:trPr>
          <w:trHeight w:hRule="exact" w:val="394"/>
        </w:trPr>
        <w:tc>
          <w:tcPr>
            <w:tcW w:w="4690" w:type="dxa"/>
            <w:vMerge w:val="restart"/>
            <w:tcBorders>
              <w:top w:val="single" w:sz="6" w:space="0" w:color="auto"/>
              <w:left w:val="single" w:sz="6" w:space="0" w:color="auto"/>
              <w:right w:val="single" w:sz="6" w:space="0" w:color="auto"/>
            </w:tcBorders>
          </w:tcPr>
          <w:p w:rsidR="00AA7576" w:rsidRPr="006424C3" w:rsidRDefault="00AA7576" w:rsidP="00163738">
            <w:pPr>
              <w:pStyle w:val="Style8"/>
              <w:ind w:left="29" w:firstLine="0"/>
              <w:rPr>
                <w:rStyle w:val="FontStyle33"/>
                <w:sz w:val="24"/>
                <w:szCs w:val="24"/>
              </w:rPr>
            </w:pPr>
            <w:r w:rsidRPr="006424C3">
              <w:rPr>
                <w:rStyle w:val="FontStyle33"/>
                <w:b/>
                <w:sz w:val="24"/>
                <w:szCs w:val="24"/>
              </w:rPr>
              <w:t>Тема 1.</w:t>
            </w:r>
            <w:r w:rsidRPr="006424C3">
              <w:rPr>
                <w:rStyle w:val="FontStyle33"/>
                <w:sz w:val="24"/>
                <w:szCs w:val="24"/>
              </w:rPr>
              <w:t xml:space="preserve"> Общее устройство, назначение, тактико-технические характеристики спец</w:t>
            </w:r>
            <w:r w:rsidRPr="006424C3">
              <w:rPr>
                <w:rStyle w:val="FontStyle33"/>
                <w:sz w:val="24"/>
                <w:szCs w:val="24"/>
              </w:rPr>
              <w:t>и</w:t>
            </w:r>
            <w:r w:rsidRPr="006424C3">
              <w:rPr>
                <w:rStyle w:val="FontStyle33"/>
                <w:sz w:val="24"/>
                <w:szCs w:val="24"/>
              </w:rPr>
              <w:t>альных средств, разрешенных для испол</w:t>
            </w:r>
            <w:r w:rsidRPr="006424C3">
              <w:rPr>
                <w:rStyle w:val="FontStyle33"/>
                <w:sz w:val="24"/>
                <w:szCs w:val="24"/>
              </w:rPr>
              <w:t>ь</w:t>
            </w:r>
            <w:r w:rsidRPr="006424C3">
              <w:rPr>
                <w:rStyle w:val="FontStyle33"/>
                <w:sz w:val="24"/>
                <w:szCs w:val="24"/>
              </w:rPr>
              <w:t>зования. Соблюдение установленных правил и мер без</w:t>
            </w:r>
            <w:r w:rsidRPr="006424C3">
              <w:rPr>
                <w:rStyle w:val="FontStyle33"/>
                <w:sz w:val="24"/>
                <w:szCs w:val="24"/>
              </w:rPr>
              <w:t>о</w:t>
            </w:r>
            <w:r w:rsidRPr="006424C3">
              <w:rPr>
                <w:rStyle w:val="FontStyle33"/>
                <w:sz w:val="24"/>
                <w:szCs w:val="24"/>
              </w:rPr>
              <w:t>пасности при обращении со специальными средств</w:t>
            </w:r>
            <w:r w:rsidRPr="006424C3">
              <w:rPr>
                <w:rStyle w:val="FontStyle33"/>
                <w:sz w:val="24"/>
                <w:szCs w:val="24"/>
              </w:rPr>
              <w:t>а</w:t>
            </w:r>
            <w:r w:rsidRPr="006424C3">
              <w:rPr>
                <w:rStyle w:val="FontStyle33"/>
                <w:sz w:val="24"/>
                <w:szCs w:val="24"/>
              </w:rPr>
              <w:t>ми.</w:t>
            </w:r>
          </w:p>
        </w:tc>
        <w:tc>
          <w:tcPr>
            <w:tcW w:w="907"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6</w:t>
            </w:r>
          </w:p>
        </w:tc>
        <w:tc>
          <w:tcPr>
            <w:tcW w:w="1128"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4</w:t>
            </w:r>
          </w:p>
        </w:tc>
        <w:tc>
          <w:tcPr>
            <w:tcW w:w="2933" w:type="dxa"/>
            <w:vMerge w:val="restart"/>
            <w:tcBorders>
              <w:top w:val="single" w:sz="6" w:space="0" w:color="auto"/>
              <w:left w:val="single" w:sz="6" w:space="0" w:color="auto"/>
              <w:right w:val="single" w:sz="6" w:space="0" w:color="auto"/>
            </w:tcBorders>
          </w:tcPr>
          <w:p w:rsidR="00AA7576" w:rsidRPr="006424C3" w:rsidRDefault="00AA7576" w:rsidP="00163738">
            <w:pPr>
              <w:pStyle w:val="Style5"/>
              <w:widowControl/>
              <w:rPr>
                <w:rStyle w:val="FontStyle34"/>
                <w:sz w:val="24"/>
                <w:szCs w:val="24"/>
              </w:rPr>
            </w:pPr>
            <w:r w:rsidRPr="006424C3">
              <w:rPr>
                <w:rStyle w:val="FontStyle33"/>
                <w:sz w:val="24"/>
                <w:szCs w:val="24"/>
              </w:rPr>
              <w:t>2</w:t>
            </w:r>
          </w:p>
        </w:tc>
      </w:tr>
      <w:tr w:rsidR="00AA7576" w:rsidRPr="006424C3" w:rsidTr="00163738">
        <w:trPr>
          <w:trHeight w:hRule="exact" w:val="302"/>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50"/>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629"/>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19"/>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bottom w:val="nil"/>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84"/>
        </w:trPr>
        <w:tc>
          <w:tcPr>
            <w:tcW w:w="4690" w:type="dxa"/>
            <w:vMerge w:val="restart"/>
            <w:tcBorders>
              <w:top w:val="single" w:sz="6" w:space="0" w:color="auto"/>
              <w:left w:val="single" w:sz="6" w:space="0" w:color="auto"/>
              <w:right w:val="single" w:sz="6" w:space="0" w:color="auto"/>
            </w:tcBorders>
          </w:tcPr>
          <w:p w:rsidR="00AA7576" w:rsidRPr="006424C3" w:rsidRDefault="00AA7576" w:rsidP="00163738">
            <w:pPr>
              <w:pStyle w:val="Style8"/>
              <w:ind w:left="29" w:firstLine="73"/>
              <w:rPr>
                <w:rStyle w:val="FontStyle33"/>
                <w:sz w:val="24"/>
                <w:szCs w:val="24"/>
              </w:rPr>
            </w:pPr>
            <w:r w:rsidRPr="006424C3">
              <w:rPr>
                <w:rStyle w:val="FontStyle33"/>
                <w:sz w:val="24"/>
                <w:szCs w:val="24"/>
              </w:rPr>
              <w:t>1.1. Назначение специальных средств в зависимости от их видов. Устройство и такт</w:t>
            </w:r>
            <w:r w:rsidRPr="006424C3">
              <w:rPr>
                <w:rStyle w:val="FontStyle33"/>
                <w:sz w:val="24"/>
                <w:szCs w:val="24"/>
              </w:rPr>
              <w:t>и</w:t>
            </w:r>
            <w:r w:rsidRPr="006424C3">
              <w:rPr>
                <w:rStyle w:val="FontStyle33"/>
                <w:sz w:val="24"/>
                <w:szCs w:val="24"/>
              </w:rPr>
              <w:t>ко-технические характеристики специал</w:t>
            </w:r>
            <w:r w:rsidRPr="006424C3">
              <w:rPr>
                <w:rStyle w:val="FontStyle33"/>
                <w:sz w:val="24"/>
                <w:szCs w:val="24"/>
              </w:rPr>
              <w:t>ь</w:t>
            </w:r>
            <w:r w:rsidRPr="006424C3">
              <w:rPr>
                <w:rStyle w:val="FontStyle33"/>
                <w:sz w:val="24"/>
                <w:szCs w:val="24"/>
              </w:rPr>
              <w:t>ных средств.</w:t>
            </w:r>
          </w:p>
        </w:tc>
        <w:tc>
          <w:tcPr>
            <w:tcW w:w="907"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2</w:t>
            </w:r>
          </w:p>
        </w:tc>
        <w:tc>
          <w:tcPr>
            <w:tcW w:w="1128"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1</w:t>
            </w:r>
          </w:p>
        </w:tc>
        <w:tc>
          <w:tcPr>
            <w:tcW w:w="2933" w:type="dxa"/>
            <w:vMerge w:val="restart"/>
            <w:tcBorders>
              <w:top w:val="single" w:sz="6" w:space="0" w:color="auto"/>
              <w:left w:val="single" w:sz="6" w:space="0" w:color="auto"/>
              <w:right w:val="single" w:sz="6" w:space="0" w:color="auto"/>
            </w:tcBorders>
          </w:tcPr>
          <w:p w:rsidR="00AA7576" w:rsidRPr="006424C3" w:rsidRDefault="00AA7576" w:rsidP="00163738">
            <w:pPr>
              <w:pStyle w:val="Style5"/>
              <w:widowControl/>
              <w:rPr>
                <w:rStyle w:val="FontStyle34"/>
                <w:sz w:val="24"/>
                <w:szCs w:val="24"/>
              </w:rPr>
            </w:pPr>
            <w:r w:rsidRPr="006424C3">
              <w:rPr>
                <w:rStyle w:val="FontStyle33"/>
                <w:sz w:val="24"/>
                <w:szCs w:val="24"/>
              </w:rPr>
              <w:t>1</w:t>
            </w:r>
          </w:p>
        </w:tc>
      </w:tr>
      <w:tr w:rsidR="00AA7576" w:rsidRPr="006424C3" w:rsidTr="00163738">
        <w:trPr>
          <w:trHeight w:hRule="exact" w:val="317"/>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41"/>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31"/>
        </w:trPr>
        <w:tc>
          <w:tcPr>
            <w:tcW w:w="4690" w:type="dxa"/>
            <w:vMerge/>
            <w:tcBorders>
              <w:left w:val="single" w:sz="6" w:space="0" w:color="auto"/>
              <w:right w:val="single" w:sz="6" w:space="0" w:color="auto"/>
            </w:tcBorders>
          </w:tcPr>
          <w:p w:rsidR="00AA7576" w:rsidRPr="006424C3" w:rsidRDefault="00AA7576" w:rsidP="00163738">
            <w:pPr>
              <w:pStyle w:val="Style8"/>
              <w:ind w:left="2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bottom w:val="nil"/>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74"/>
        </w:trPr>
        <w:tc>
          <w:tcPr>
            <w:tcW w:w="4690" w:type="dxa"/>
            <w:vMerge w:val="restart"/>
            <w:tcBorders>
              <w:top w:val="single" w:sz="6" w:space="0" w:color="auto"/>
              <w:left w:val="single" w:sz="6" w:space="0" w:color="auto"/>
              <w:right w:val="single" w:sz="6" w:space="0" w:color="auto"/>
            </w:tcBorders>
          </w:tcPr>
          <w:p w:rsidR="00AA7576" w:rsidRPr="006424C3" w:rsidRDefault="00AA7576" w:rsidP="00163738">
            <w:pPr>
              <w:pStyle w:val="Style8"/>
              <w:ind w:left="24" w:firstLine="78"/>
              <w:rPr>
                <w:rStyle w:val="FontStyle33"/>
                <w:sz w:val="24"/>
                <w:szCs w:val="24"/>
              </w:rPr>
            </w:pPr>
            <w:r w:rsidRPr="006424C3">
              <w:rPr>
                <w:rStyle w:val="FontStyle33"/>
                <w:sz w:val="24"/>
                <w:szCs w:val="24"/>
              </w:rPr>
              <w:t>1.2. Проверка технического состояния (исправности), правила и меры безопа</w:t>
            </w:r>
            <w:r w:rsidRPr="006424C3">
              <w:rPr>
                <w:rStyle w:val="FontStyle33"/>
                <w:sz w:val="24"/>
                <w:szCs w:val="24"/>
              </w:rPr>
              <w:t>с</w:t>
            </w:r>
            <w:r w:rsidRPr="006424C3">
              <w:rPr>
                <w:rStyle w:val="FontStyle33"/>
                <w:sz w:val="24"/>
                <w:szCs w:val="24"/>
              </w:rPr>
              <w:t xml:space="preserve">ности при ношении и применении </w:t>
            </w:r>
            <w:r w:rsidRPr="006424C3">
              <w:rPr>
                <w:rStyle w:val="FontStyle33"/>
                <w:sz w:val="24"/>
                <w:szCs w:val="24"/>
              </w:rPr>
              <w:lastRenderedPageBreak/>
              <w:t>спец</w:t>
            </w:r>
            <w:r w:rsidRPr="006424C3">
              <w:rPr>
                <w:rStyle w:val="FontStyle33"/>
                <w:sz w:val="24"/>
                <w:szCs w:val="24"/>
              </w:rPr>
              <w:t>и</w:t>
            </w:r>
            <w:r w:rsidRPr="006424C3">
              <w:rPr>
                <w:rStyle w:val="FontStyle33"/>
                <w:sz w:val="24"/>
                <w:szCs w:val="24"/>
              </w:rPr>
              <w:t>альных средств.</w:t>
            </w:r>
          </w:p>
        </w:tc>
        <w:tc>
          <w:tcPr>
            <w:tcW w:w="907"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lastRenderedPageBreak/>
              <w:t>1</w:t>
            </w:r>
          </w:p>
        </w:tc>
        <w:tc>
          <w:tcPr>
            <w:tcW w:w="1128"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1</w:t>
            </w:r>
          </w:p>
        </w:tc>
        <w:tc>
          <w:tcPr>
            <w:tcW w:w="2933" w:type="dxa"/>
            <w:vMerge w:val="restart"/>
            <w:tcBorders>
              <w:top w:val="single" w:sz="6" w:space="0" w:color="auto"/>
              <w:left w:val="single" w:sz="6" w:space="0" w:color="auto"/>
              <w:right w:val="single" w:sz="6" w:space="0" w:color="auto"/>
            </w:tcBorders>
          </w:tcPr>
          <w:p w:rsidR="00AA7576" w:rsidRPr="006424C3" w:rsidRDefault="00AA7576" w:rsidP="00163738">
            <w:pPr>
              <w:pStyle w:val="Style5"/>
              <w:widowControl/>
              <w:rPr>
                <w:rStyle w:val="FontStyle34"/>
                <w:sz w:val="24"/>
                <w:szCs w:val="24"/>
              </w:rPr>
            </w:pPr>
            <w:r w:rsidRPr="006424C3">
              <w:rPr>
                <w:rStyle w:val="FontStyle34"/>
                <w:sz w:val="24"/>
                <w:szCs w:val="24"/>
              </w:rPr>
              <w:t>-</w:t>
            </w:r>
          </w:p>
          <w:p w:rsidR="00AA7576" w:rsidRPr="006424C3" w:rsidRDefault="00AA7576" w:rsidP="00163738">
            <w:pPr>
              <w:pStyle w:val="Style5"/>
              <w:widowControl/>
              <w:jc w:val="center"/>
              <w:rPr>
                <w:rStyle w:val="FontStyle34"/>
                <w:sz w:val="24"/>
                <w:szCs w:val="24"/>
              </w:rPr>
            </w:pPr>
          </w:p>
        </w:tc>
      </w:tr>
      <w:tr w:rsidR="00AA7576" w:rsidRPr="006424C3" w:rsidTr="00163738">
        <w:trPr>
          <w:trHeight w:hRule="exact" w:val="331"/>
        </w:trPr>
        <w:tc>
          <w:tcPr>
            <w:tcW w:w="4690" w:type="dxa"/>
            <w:vMerge/>
            <w:tcBorders>
              <w:left w:val="single" w:sz="6" w:space="0" w:color="auto"/>
              <w:right w:val="single" w:sz="6" w:space="0" w:color="auto"/>
            </w:tcBorders>
          </w:tcPr>
          <w:p w:rsidR="00AA7576" w:rsidRPr="006424C3" w:rsidRDefault="00AA7576" w:rsidP="00163738">
            <w:pPr>
              <w:pStyle w:val="Style8"/>
              <w:ind w:left="24"/>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41"/>
        </w:trPr>
        <w:tc>
          <w:tcPr>
            <w:tcW w:w="4690" w:type="dxa"/>
            <w:vMerge/>
            <w:tcBorders>
              <w:left w:val="single" w:sz="6" w:space="0" w:color="auto"/>
              <w:right w:val="single" w:sz="6" w:space="0" w:color="auto"/>
            </w:tcBorders>
          </w:tcPr>
          <w:p w:rsidR="00AA7576" w:rsidRPr="006424C3" w:rsidRDefault="00AA7576" w:rsidP="00163738">
            <w:pPr>
              <w:pStyle w:val="Style8"/>
              <w:ind w:left="24"/>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274"/>
        </w:trPr>
        <w:tc>
          <w:tcPr>
            <w:tcW w:w="4690" w:type="dxa"/>
            <w:vMerge/>
            <w:tcBorders>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left="24" w:firstLine="0"/>
              <w:rPr>
                <w:rStyle w:val="FontStyle33"/>
                <w:sz w:val="24"/>
                <w:szCs w:val="24"/>
              </w:rPr>
            </w:pPr>
          </w:p>
        </w:tc>
        <w:tc>
          <w:tcPr>
            <w:tcW w:w="907"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94"/>
        </w:trPr>
        <w:tc>
          <w:tcPr>
            <w:tcW w:w="4690" w:type="dxa"/>
            <w:vMerge w:val="restart"/>
            <w:tcBorders>
              <w:top w:val="single" w:sz="6" w:space="0" w:color="auto"/>
              <w:left w:val="single" w:sz="6" w:space="0" w:color="auto"/>
              <w:right w:val="single" w:sz="6" w:space="0" w:color="auto"/>
            </w:tcBorders>
          </w:tcPr>
          <w:p w:rsidR="00AA7576" w:rsidRPr="006424C3" w:rsidRDefault="00AA7576" w:rsidP="00163738">
            <w:pPr>
              <w:pStyle w:val="Style8"/>
              <w:ind w:left="19" w:firstLine="0"/>
              <w:rPr>
                <w:rStyle w:val="FontStyle33"/>
                <w:sz w:val="24"/>
                <w:szCs w:val="24"/>
              </w:rPr>
            </w:pPr>
            <w:r w:rsidRPr="006424C3">
              <w:rPr>
                <w:rStyle w:val="FontStyle33"/>
                <w:sz w:val="24"/>
                <w:szCs w:val="24"/>
              </w:rPr>
              <w:lastRenderedPageBreak/>
              <w:t>1.3. Основы применения специальных средств в зависимости от их вида и т</w:t>
            </w:r>
            <w:r w:rsidRPr="006424C3">
              <w:rPr>
                <w:rStyle w:val="FontStyle33"/>
                <w:sz w:val="24"/>
                <w:szCs w:val="24"/>
              </w:rPr>
              <w:t>и</w:t>
            </w:r>
            <w:r w:rsidRPr="006424C3">
              <w:rPr>
                <w:rStyle w:val="FontStyle33"/>
                <w:sz w:val="24"/>
                <w:szCs w:val="24"/>
              </w:rPr>
              <w:t>па. Контрольный осмотр специальных средств.</w:t>
            </w:r>
          </w:p>
        </w:tc>
        <w:tc>
          <w:tcPr>
            <w:tcW w:w="907"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2</w:t>
            </w:r>
          </w:p>
        </w:tc>
        <w:tc>
          <w:tcPr>
            <w:tcW w:w="1128"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1</w:t>
            </w:r>
          </w:p>
        </w:tc>
        <w:tc>
          <w:tcPr>
            <w:tcW w:w="2933" w:type="dxa"/>
            <w:vMerge w:val="restart"/>
            <w:tcBorders>
              <w:top w:val="single" w:sz="6" w:space="0" w:color="auto"/>
              <w:left w:val="single" w:sz="6" w:space="0" w:color="auto"/>
              <w:right w:val="single" w:sz="6" w:space="0" w:color="auto"/>
            </w:tcBorders>
          </w:tcPr>
          <w:p w:rsidR="00AA7576" w:rsidRPr="006424C3" w:rsidRDefault="00AA7576" w:rsidP="00163738">
            <w:pPr>
              <w:pStyle w:val="Style5"/>
              <w:widowControl/>
              <w:rPr>
                <w:rStyle w:val="FontStyle34"/>
                <w:sz w:val="24"/>
                <w:szCs w:val="24"/>
              </w:rPr>
            </w:pPr>
            <w:r w:rsidRPr="006424C3">
              <w:rPr>
                <w:rStyle w:val="FontStyle34"/>
                <w:sz w:val="24"/>
                <w:szCs w:val="24"/>
              </w:rPr>
              <w:t>1</w:t>
            </w:r>
          </w:p>
          <w:p w:rsidR="00AA7576" w:rsidRPr="006424C3" w:rsidRDefault="00AA7576" w:rsidP="00163738">
            <w:pPr>
              <w:jc w:val="center"/>
            </w:pPr>
          </w:p>
        </w:tc>
      </w:tr>
      <w:tr w:rsidR="00AA7576" w:rsidRPr="006424C3" w:rsidTr="00163738">
        <w:trPr>
          <w:trHeight w:hRule="exact" w:val="307"/>
        </w:trPr>
        <w:tc>
          <w:tcPr>
            <w:tcW w:w="4690" w:type="dxa"/>
            <w:vMerge/>
            <w:tcBorders>
              <w:left w:val="single" w:sz="6" w:space="0" w:color="auto"/>
              <w:right w:val="single" w:sz="6" w:space="0" w:color="auto"/>
            </w:tcBorders>
          </w:tcPr>
          <w:p w:rsidR="00AA7576" w:rsidRPr="006424C3" w:rsidRDefault="00AA7576" w:rsidP="00163738">
            <w:pPr>
              <w:pStyle w:val="Style8"/>
              <w:ind w:left="1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41"/>
        </w:trPr>
        <w:tc>
          <w:tcPr>
            <w:tcW w:w="4690" w:type="dxa"/>
            <w:vMerge/>
            <w:tcBorders>
              <w:left w:val="single" w:sz="6" w:space="0" w:color="auto"/>
              <w:right w:val="single" w:sz="6" w:space="0" w:color="auto"/>
            </w:tcBorders>
          </w:tcPr>
          <w:p w:rsidR="00AA7576" w:rsidRPr="006424C3" w:rsidRDefault="00AA7576" w:rsidP="00163738">
            <w:pPr>
              <w:pStyle w:val="Style8"/>
              <w:ind w:left="19"/>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269"/>
        </w:trPr>
        <w:tc>
          <w:tcPr>
            <w:tcW w:w="4690" w:type="dxa"/>
            <w:vMerge/>
            <w:tcBorders>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left="19" w:firstLine="0"/>
              <w:rPr>
                <w:rStyle w:val="FontStyle33"/>
                <w:sz w:val="24"/>
                <w:szCs w:val="24"/>
              </w:rPr>
            </w:pPr>
          </w:p>
        </w:tc>
        <w:tc>
          <w:tcPr>
            <w:tcW w:w="907"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89"/>
        </w:trPr>
        <w:tc>
          <w:tcPr>
            <w:tcW w:w="4690" w:type="dxa"/>
            <w:vMerge w:val="restart"/>
            <w:tcBorders>
              <w:top w:val="single" w:sz="6" w:space="0" w:color="auto"/>
              <w:left w:val="single" w:sz="6" w:space="0" w:color="auto"/>
              <w:right w:val="single" w:sz="6" w:space="0" w:color="auto"/>
            </w:tcBorders>
          </w:tcPr>
          <w:p w:rsidR="00AA7576" w:rsidRPr="006424C3" w:rsidRDefault="00AA7576" w:rsidP="00163738">
            <w:pPr>
              <w:pStyle w:val="Style8"/>
              <w:widowControl/>
              <w:spacing w:line="240" w:lineRule="auto"/>
              <w:ind w:left="43" w:firstLine="0"/>
              <w:rPr>
                <w:rStyle w:val="FontStyle33"/>
                <w:sz w:val="24"/>
                <w:szCs w:val="24"/>
              </w:rPr>
            </w:pPr>
            <w:r>
              <w:rPr>
                <w:rStyle w:val="FontStyle33"/>
                <w:sz w:val="24"/>
                <w:szCs w:val="24"/>
              </w:rPr>
              <w:t xml:space="preserve"> </w:t>
            </w:r>
            <w:r w:rsidRPr="006424C3">
              <w:rPr>
                <w:rStyle w:val="FontStyle33"/>
                <w:sz w:val="24"/>
                <w:szCs w:val="24"/>
              </w:rPr>
              <w:t>1.4. Правила использования и хранения специальных средств, обеспеч</w:t>
            </w:r>
            <w:r w:rsidRPr="006424C3">
              <w:rPr>
                <w:rStyle w:val="FontStyle33"/>
                <w:sz w:val="24"/>
                <w:szCs w:val="24"/>
              </w:rPr>
              <w:t>и</w:t>
            </w:r>
            <w:r w:rsidRPr="006424C3">
              <w:rPr>
                <w:rStyle w:val="FontStyle33"/>
                <w:sz w:val="24"/>
                <w:szCs w:val="24"/>
              </w:rPr>
              <w:t>вающие их надлежащее техническое с</w:t>
            </w:r>
            <w:r w:rsidRPr="006424C3">
              <w:rPr>
                <w:rStyle w:val="FontStyle33"/>
                <w:sz w:val="24"/>
                <w:szCs w:val="24"/>
              </w:rPr>
              <w:t>о</w:t>
            </w:r>
            <w:r w:rsidRPr="006424C3">
              <w:rPr>
                <w:rStyle w:val="FontStyle33"/>
                <w:sz w:val="24"/>
                <w:szCs w:val="24"/>
              </w:rPr>
              <w:t>стояние</w:t>
            </w:r>
          </w:p>
          <w:p w:rsidR="00AA7576" w:rsidRPr="006424C3" w:rsidRDefault="00AA7576" w:rsidP="00163738">
            <w:pPr>
              <w:pStyle w:val="Style8"/>
              <w:ind w:left="14" w:hanging="14"/>
              <w:rPr>
                <w:rStyle w:val="FontStyle33"/>
                <w:sz w:val="24"/>
                <w:szCs w:val="24"/>
              </w:rPr>
            </w:pPr>
            <w:r w:rsidRPr="006424C3">
              <w:rPr>
                <w:rStyle w:val="FontStyle33"/>
                <w:sz w:val="24"/>
                <w:szCs w:val="24"/>
              </w:rPr>
              <w:t>(исправность).</w:t>
            </w:r>
          </w:p>
        </w:tc>
        <w:tc>
          <w:tcPr>
            <w:tcW w:w="907"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1</w:t>
            </w:r>
          </w:p>
        </w:tc>
        <w:tc>
          <w:tcPr>
            <w:tcW w:w="1128" w:type="dxa"/>
            <w:tcBorders>
              <w:top w:val="single" w:sz="6" w:space="0" w:color="auto"/>
              <w:left w:val="single" w:sz="6" w:space="0" w:color="auto"/>
              <w:bottom w:val="nil"/>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1</w:t>
            </w:r>
          </w:p>
        </w:tc>
        <w:tc>
          <w:tcPr>
            <w:tcW w:w="2933" w:type="dxa"/>
            <w:vMerge w:val="restart"/>
            <w:tcBorders>
              <w:top w:val="single" w:sz="6" w:space="0" w:color="auto"/>
              <w:left w:val="single" w:sz="6" w:space="0" w:color="auto"/>
              <w:right w:val="single" w:sz="6" w:space="0" w:color="auto"/>
            </w:tcBorders>
          </w:tcPr>
          <w:p w:rsidR="00AA7576" w:rsidRPr="006424C3" w:rsidRDefault="00AA7576" w:rsidP="00163738">
            <w:pPr>
              <w:pStyle w:val="Style8"/>
              <w:widowControl/>
              <w:spacing w:line="240" w:lineRule="auto"/>
              <w:ind w:firstLine="0"/>
              <w:rPr>
                <w:rStyle w:val="FontStyle33"/>
                <w:sz w:val="24"/>
                <w:szCs w:val="24"/>
              </w:rPr>
            </w:pPr>
            <w:r w:rsidRPr="006424C3">
              <w:rPr>
                <w:rStyle w:val="FontStyle33"/>
                <w:sz w:val="24"/>
                <w:szCs w:val="24"/>
              </w:rPr>
              <w:t xml:space="preserve">              -</w:t>
            </w:r>
          </w:p>
          <w:p w:rsidR="00AA7576" w:rsidRPr="006424C3" w:rsidRDefault="00AA7576" w:rsidP="00163738">
            <w:pPr>
              <w:pStyle w:val="Style5"/>
              <w:widowControl/>
              <w:jc w:val="center"/>
              <w:rPr>
                <w:rStyle w:val="FontStyle34"/>
                <w:sz w:val="24"/>
                <w:szCs w:val="24"/>
              </w:rPr>
            </w:pPr>
          </w:p>
        </w:tc>
      </w:tr>
      <w:tr w:rsidR="00AA7576" w:rsidRPr="006424C3" w:rsidTr="00163738">
        <w:trPr>
          <w:trHeight w:hRule="exact" w:val="312"/>
        </w:trPr>
        <w:tc>
          <w:tcPr>
            <w:tcW w:w="4690" w:type="dxa"/>
            <w:vMerge/>
            <w:tcBorders>
              <w:left w:val="single" w:sz="6" w:space="0" w:color="auto"/>
              <w:right w:val="single" w:sz="6" w:space="0" w:color="auto"/>
            </w:tcBorders>
          </w:tcPr>
          <w:p w:rsidR="00AA7576" w:rsidRPr="006424C3" w:rsidRDefault="00AA7576" w:rsidP="00163738">
            <w:pPr>
              <w:pStyle w:val="Style8"/>
              <w:ind w:left="14"/>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41"/>
        </w:trPr>
        <w:tc>
          <w:tcPr>
            <w:tcW w:w="4690" w:type="dxa"/>
            <w:vMerge/>
            <w:tcBorders>
              <w:left w:val="single" w:sz="6" w:space="0" w:color="auto"/>
              <w:right w:val="single" w:sz="6" w:space="0" w:color="auto"/>
            </w:tcBorders>
          </w:tcPr>
          <w:p w:rsidR="00AA7576" w:rsidRPr="006424C3" w:rsidRDefault="00AA7576" w:rsidP="00163738">
            <w:pPr>
              <w:pStyle w:val="Style8"/>
              <w:ind w:left="14"/>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189"/>
        </w:trPr>
        <w:tc>
          <w:tcPr>
            <w:tcW w:w="4690" w:type="dxa"/>
            <w:vMerge/>
            <w:tcBorders>
              <w:left w:val="single" w:sz="6" w:space="0" w:color="auto"/>
              <w:right w:val="single" w:sz="6" w:space="0" w:color="auto"/>
            </w:tcBorders>
          </w:tcPr>
          <w:p w:rsidR="00AA7576" w:rsidRPr="006424C3" w:rsidRDefault="00AA7576" w:rsidP="00163738">
            <w:pPr>
              <w:pStyle w:val="Style8"/>
              <w:ind w:left="14"/>
              <w:rPr>
                <w:rStyle w:val="FontStyle33"/>
                <w:sz w:val="24"/>
                <w:szCs w:val="24"/>
              </w:rPr>
            </w:pPr>
          </w:p>
        </w:tc>
        <w:tc>
          <w:tcPr>
            <w:tcW w:w="907"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8"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33" w:type="dxa"/>
            <w:vMerge/>
            <w:tcBorders>
              <w:left w:val="single" w:sz="6" w:space="0" w:color="auto"/>
              <w:bottom w:val="nil"/>
              <w:right w:val="single" w:sz="6" w:space="0" w:color="auto"/>
            </w:tcBorders>
          </w:tcPr>
          <w:p w:rsidR="00AA7576" w:rsidRPr="006424C3" w:rsidRDefault="00AA7576" w:rsidP="00163738">
            <w:pPr>
              <w:pStyle w:val="Style1"/>
              <w:widowControl/>
              <w:jc w:val="center"/>
            </w:pPr>
          </w:p>
        </w:tc>
      </w:tr>
      <w:tr w:rsidR="00AA7576" w:rsidRPr="006424C3" w:rsidTr="00163738">
        <w:trPr>
          <w:trHeight w:val="1029"/>
        </w:trPr>
        <w:tc>
          <w:tcPr>
            <w:tcW w:w="4690" w:type="dxa"/>
            <w:tcBorders>
              <w:top w:val="single" w:sz="6" w:space="0" w:color="auto"/>
              <w:left w:val="single" w:sz="6" w:space="0" w:color="auto"/>
              <w:right w:val="single" w:sz="6" w:space="0" w:color="auto"/>
            </w:tcBorders>
          </w:tcPr>
          <w:p w:rsidR="00AA7576" w:rsidRPr="006424C3" w:rsidRDefault="00AA7576" w:rsidP="00163738">
            <w:pPr>
              <w:pStyle w:val="Style8"/>
              <w:ind w:firstLine="0"/>
              <w:rPr>
                <w:rStyle w:val="FontStyle33"/>
                <w:sz w:val="24"/>
                <w:szCs w:val="24"/>
              </w:rPr>
            </w:pPr>
            <w:r w:rsidRPr="006424C3">
              <w:rPr>
                <w:rStyle w:val="FontStyle33"/>
                <w:b/>
                <w:sz w:val="24"/>
                <w:szCs w:val="24"/>
              </w:rPr>
              <w:t>Тема 2.</w:t>
            </w:r>
            <w:r w:rsidRPr="006424C3">
              <w:rPr>
                <w:rStyle w:val="FontStyle33"/>
                <w:sz w:val="24"/>
                <w:szCs w:val="24"/>
              </w:rPr>
              <w:t xml:space="preserve"> Практическая отработка при</w:t>
            </w:r>
            <w:r w:rsidRPr="006424C3">
              <w:rPr>
                <w:rStyle w:val="FontStyle33"/>
                <w:sz w:val="24"/>
                <w:szCs w:val="24"/>
              </w:rPr>
              <w:t>е</w:t>
            </w:r>
            <w:r w:rsidRPr="006424C3">
              <w:rPr>
                <w:rStyle w:val="FontStyle33"/>
                <w:sz w:val="24"/>
                <w:szCs w:val="24"/>
              </w:rPr>
              <w:t>мов и способов применения специал</w:t>
            </w:r>
            <w:r w:rsidRPr="006424C3">
              <w:rPr>
                <w:rStyle w:val="FontStyle33"/>
                <w:sz w:val="24"/>
                <w:szCs w:val="24"/>
              </w:rPr>
              <w:t>ь</w:t>
            </w:r>
            <w:r w:rsidRPr="006424C3">
              <w:rPr>
                <w:rStyle w:val="FontStyle33"/>
                <w:sz w:val="24"/>
                <w:szCs w:val="24"/>
              </w:rPr>
              <w:t>ных средств по их видам и типам.</w:t>
            </w:r>
          </w:p>
        </w:tc>
        <w:tc>
          <w:tcPr>
            <w:tcW w:w="907" w:type="dxa"/>
            <w:tcBorders>
              <w:top w:val="single" w:sz="6" w:space="0" w:color="auto"/>
              <w:left w:val="single" w:sz="6" w:space="0" w:color="auto"/>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2</w:t>
            </w:r>
          </w:p>
        </w:tc>
        <w:tc>
          <w:tcPr>
            <w:tcW w:w="1128" w:type="dxa"/>
            <w:tcBorders>
              <w:top w:val="single" w:sz="6" w:space="0" w:color="auto"/>
              <w:left w:val="single" w:sz="6" w:space="0" w:color="auto"/>
              <w:right w:val="single" w:sz="6" w:space="0" w:color="auto"/>
            </w:tcBorders>
          </w:tcPr>
          <w:p w:rsidR="00AA7576" w:rsidRPr="006424C3" w:rsidRDefault="00AA7576" w:rsidP="00163738">
            <w:pPr>
              <w:pStyle w:val="Style5"/>
              <w:widowControl/>
              <w:ind w:firstLine="0"/>
              <w:rPr>
                <w:rStyle w:val="FontStyle34"/>
                <w:sz w:val="24"/>
                <w:szCs w:val="24"/>
              </w:rPr>
            </w:pPr>
            <w:r w:rsidRPr="006424C3">
              <w:rPr>
                <w:rStyle w:val="FontStyle34"/>
                <w:sz w:val="24"/>
                <w:szCs w:val="24"/>
              </w:rPr>
              <w:t xml:space="preserve">       -</w:t>
            </w:r>
          </w:p>
        </w:tc>
        <w:tc>
          <w:tcPr>
            <w:tcW w:w="2933" w:type="dxa"/>
            <w:tcBorders>
              <w:top w:val="single" w:sz="6" w:space="0" w:color="auto"/>
              <w:left w:val="single" w:sz="6" w:space="0" w:color="auto"/>
              <w:right w:val="single" w:sz="6" w:space="0" w:color="auto"/>
            </w:tcBorders>
          </w:tcPr>
          <w:p w:rsidR="00AA7576" w:rsidRPr="006424C3" w:rsidRDefault="00AA7576" w:rsidP="00163738">
            <w:pPr>
              <w:pStyle w:val="Style8"/>
              <w:widowControl/>
              <w:spacing w:line="240" w:lineRule="auto"/>
              <w:ind w:firstLine="0"/>
              <w:rPr>
                <w:rStyle w:val="FontStyle33"/>
                <w:sz w:val="24"/>
                <w:szCs w:val="24"/>
              </w:rPr>
            </w:pPr>
            <w:r w:rsidRPr="006424C3">
              <w:rPr>
                <w:rStyle w:val="FontStyle33"/>
                <w:sz w:val="24"/>
                <w:szCs w:val="24"/>
              </w:rPr>
              <w:t xml:space="preserve">              2</w:t>
            </w:r>
          </w:p>
          <w:p w:rsidR="00AA7576" w:rsidRPr="006424C3" w:rsidRDefault="00AA7576" w:rsidP="00163738">
            <w:pPr>
              <w:pStyle w:val="Style5"/>
              <w:widowControl/>
              <w:jc w:val="center"/>
              <w:rPr>
                <w:rStyle w:val="FontStyle34"/>
                <w:sz w:val="24"/>
                <w:szCs w:val="24"/>
              </w:rPr>
            </w:pPr>
          </w:p>
        </w:tc>
      </w:tr>
      <w:tr w:rsidR="00AA7576" w:rsidRPr="006424C3" w:rsidTr="00163738">
        <w:trPr>
          <w:trHeight w:val="284"/>
        </w:trPr>
        <w:tc>
          <w:tcPr>
            <w:tcW w:w="4690" w:type="dxa"/>
            <w:tcBorders>
              <w:top w:val="single" w:sz="6" w:space="0" w:color="auto"/>
              <w:left w:val="single" w:sz="6" w:space="0" w:color="auto"/>
              <w:right w:val="single" w:sz="6" w:space="0" w:color="auto"/>
            </w:tcBorders>
          </w:tcPr>
          <w:p w:rsidR="00AA7576" w:rsidRPr="006424C3" w:rsidRDefault="00AA7576" w:rsidP="00163738">
            <w:pPr>
              <w:pStyle w:val="Style8"/>
              <w:ind w:firstLine="0"/>
              <w:rPr>
                <w:rStyle w:val="FontStyle33"/>
                <w:b/>
                <w:sz w:val="24"/>
                <w:szCs w:val="24"/>
              </w:rPr>
            </w:pPr>
            <w:r w:rsidRPr="006424C3">
              <w:rPr>
                <w:rStyle w:val="FontStyle33"/>
                <w:b/>
                <w:sz w:val="24"/>
                <w:szCs w:val="24"/>
              </w:rPr>
              <w:t xml:space="preserve"> Зачет</w:t>
            </w:r>
          </w:p>
        </w:tc>
        <w:tc>
          <w:tcPr>
            <w:tcW w:w="907" w:type="dxa"/>
            <w:tcBorders>
              <w:top w:val="single" w:sz="6" w:space="0" w:color="auto"/>
              <w:left w:val="single" w:sz="6" w:space="0" w:color="auto"/>
              <w:right w:val="single" w:sz="6" w:space="0" w:color="auto"/>
            </w:tcBorders>
          </w:tcPr>
          <w:p w:rsidR="00AA7576" w:rsidRPr="006424C3" w:rsidRDefault="00AA7576" w:rsidP="00163738">
            <w:pPr>
              <w:pStyle w:val="Style8"/>
              <w:widowControl/>
              <w:spacing w:line="240" w:lineRule="auto"/>
              <w:ind w:firstLine="0"/>
              <w:jc w:val="center"/>
              <w:rPr>
                <w:rStyle w:val="FontStyle33"/>
                <w:sz w:val="24"/>
                <w:szCs w:val="24"/>
              </w:rPr>
            </w:pPr>
            <w:r w:rsidRPr="006424C3">
              <w:rPr>
                <w:rStyle w:val="FontStyle33"/>
                <w:sz w:val="24"/>
                <w:szCs w:val="24"/>
              </w:rPr>
              <w:t>1</w:t>
            </w:r>
          </w:p>
        </w:tc>
        <w:tc>
          <w:tcPr>
            <w:tcW w:w="1128" w:type="dxa"/>
            <w:tcBorders>
              <w:top w:val="single" w:sz="6" w:space="0" w:color="auto"/>
              <w:left w:val="single" w:sz="6" w:space="0" w:color="auto"/>
              <w:right w:val="single" w:sz="6" w:space="0" w:color="auto"/>
            </w:tcBorders>
          </w:tcPr>
          <w:p w:rsidR="00AA7576" w:rsidRPr="006424C3" w:rsidRDefault="00AA7576" w:rsidP="00163738">
            <w:pPr>
              <w:pStyle w:val="Style5"/>
              <w:widowControl/>
              <w:ind w:firstLine="0"/>
              <w:rPr>
                <w:rStyle w:val="FontStyle34"/>
                <w:sz w:val="24"/>
                <w:szCs w:val="24"/>
              </w:rPr>
            </w:pPr>
          </w:p>
        </w:tc>
        <w:tc>
          <w:tcPr>
            <w:tcW w:w="2933" w:type="dxa"/>
            <w:tcBorders>
              <w:top w:val="single" w:sz="6" w:space="0" w:color="auto"/>
              <w:left w:val="single" w:sz="6" w:space="0" w:color="auto"/>
              <w:right w:val="single" w:sz="6" w:space="0" w:color="auto"/>
            </w:tcBorders>
          </w:tcPr>
          <w:p w:rsidR="00AA7576" w:rsidRPr="006424C3" w:rsidRDefault="00AA7576" w:rsidP="00163738">
            <w:pPr>
              <w:pStyle w:val="Style8"/>
              <w:widowControl/>
              <w:spacing w:line="240" w:lineRule="auto"/>
              <w:ind w:firstLine="0"/>
              <w:rPr>
                <w:rStyle w:val="FontStyle33"/>
                <w:sz w:val="24"/>
                <w:szCs w:val="24"/>
              </w:rPr>
            </w:pPr>
            <w:r w:rsidRPr="006424C3">
              <w:rPr>
                <w:rStyle w:val="FontStyle33"/>
                <w:sz w:val="24"/>
                <w:szCs w:val="24"/>
              </w:rPr>
              <w:t xml:space="preserve">               1</w:t>
            </w:r>
          </w:p>
        </w:tc>
      </w:tr>
      <w:tr w:rsidR="00AA7576" w:rsidRPr="006424C3" w:rsidTr="00163738">
        <w:trPr>
          <w:trHeight w:hRule="exact" w:val="336"/>
        </w:trPr>
        <w:tc>
          <w:tcPr>
            <w:tcW w:w="469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firstLine="0"/>
              <w:rPr>
                <w:rStyle w:val="FontStyle33"/>
                <w:b/>
                <w:sz w:val="24"/>
                <w:szCs w:val="24"/>
              </w:rPr>
            </w:pPr>
            <w:r w:rsidRPr="006424C3">
              <w:rPr>
                <w:rStyle w:val="FontStyle33"/>
                <w:b/>
                <w:sz w:val="24"/>
                <w:szCs w:val="24"/>
              </w:rPr>
              <w:t>ИТОГО</w:t>
            </w:r>
          </w:p>
        </w:tc>
        <w:tc>
          <w:tcPr>
            <w:tcW w:w="907"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firstLine="0"/>
              <w:jc w:val="center"/>
              <w:rPr>
                <w:rStyle w:val="FontStyle33"/>
                <w:b/>
                <w:sz w:val="24"/>
                <w:szCs w:val="24"/>
              </w:rPr>
            </w:pPr>
            <w:r w:rsidRPr="006424C3">
              <w:rPr>
                <w:rStyle w:val="FontStyle33"/>
                <w:b/>
                <w:sz w:val="24"/>
                <w:szCs w:val="24"/>
              </w:rPr>
              <w:t>9</w:t>
            </w:r>
          </w:p>
        </w:tc>
        <w:tc>
          <w:tcPr>
            <w:tcW w:w="112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firstLine="0"/>
              <w:jc w:val="center"/>
              <w:rPr>
                <w:rStyle w:val="FontStyle33"/>
                <w:b/>
                <w:sz w:val="24"/>
                <w:szCs w:val="24"/>
              </w:rPr>
            </w:pPr>
            <w:r w:rsidRPr="006424C3">
              <w:rPr>
                <w:rStyle w:val="FontStyle33"/>
                <w:b/>
                <w:sz w:val="24"/>
                <w:szCs w:val="24"/>
              </w:rPr>
              <w:t>4</w:t>
            </w:r>
          </w:p>
        </w:tc>
        <w:tc>
          <w:tcPr>
            <w:tcW w:w="2933"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8"/>
              <w:widowControl/>
              <w:spacing w:line="240" w:lineRule="auto"/>
              <w:ind w:firstLine="0"/>
              <w:rPr>
                <w:rStyle w:val="FontStyle33"/>
                <w:b/>
                <w:sz w:val="24"/>
                <w:szCs w:val="24"/>
              </w:rPr>
            </w:pPr>
            <w:r w:rsidRPr="006424C3">
              <w:rPr>
                <w:rStyle w:val="FontStyle33"/>
                <w:b/>
                <w:sz w:val="24"/>
                <w:szCs w:val="24"/>
              </w:rPr>
              <w:t xml:space="preserve">                4/1</w:t>
            </w:r>
          </w:p>
          <w:p w:rsidR="00AA7576" w:rsidRPr="006424C3" w:rsidRDefault="00AA7576" w:rsidP="00163738">
            <w:pPr>
              <w:pStyle w:val="Style5"/>
              <w:widowControl/>
              <w:jc w:val="center"/>
              <w:rPr>
                <w:rStyle w:val="FontStyle34"/>
                <w:b/>
                <w:sz w:val="24"/>
                <w:szCs w:val="24"/>
              </w:rPr>
            </w:pPr>
            <w:r w:rsidRPr="006424C3">
              <w:rPr>
                <w:rStyle w:val="FontStyle34"/>
                <w:b/>
                <w:sz w:val="24"/>
                <w:szCs w:val="24"/>
              </w:rPr>
              <w:t>-</w:t>
            </w:r>
          </w:p>
        </w:tc>
      </w:tr>
    </w:tbl>
    <w:p w:rsidR="00AA7576" w:rsidRPr="00611E4C" w:rsidRDefault="00AA7576" w:rsidP="00AA7576">
      <w:pPr>
        <w:pStyle w:val="Style11"/>
        <w:widowControl/>
        <w:spacing w:line="322" w:lineRule="exact"/>
        <w:ind w:left="29" w:right="19"/>
        <w:rPr>
          <w:rStyle w:val="FontStyle35"/>
          <w:b/>
          <w:sz w:val="24"/>
          <w:szCs w:val="24"/>
        </w:rPr>
      </w:pPr>
      <w:r w:rsidRPr="00611E4C">
        <w:rPr>
          <w:rStyle w:val="FontStyle35"/>
          <w:b/>
          <w:sz w:val="24"/>
          <w:szCs w:val="24"/>
        </w:rPr>
        <w:t>Тема 1. Общее устройство, назначение, тактико-технические характеристики спец</w:t>
      </w:r>
      <w:r w:rsidRPr="00611E4C">
        <w:rPr>
          <w:rStyle w:val="FontStyle35"/>
          <w:b/>
          <w:sz w:val="24"/>
          <w:szCs w:val="24"/>
        </w:rPr>
        <w:t>и</w:t>
      </w:r>
      <w:r w:rsidRPr="00611E4C">
        <w:rPr>
          <w:rStyle w:val="FontStyle35"/>
          <w:b/>
          <w:sz w:val="24"/>
          <w:szCs w:val="24"/>
        </w:rPr>
        <w:t>альных средств, разрешенных для использования. Соблюдение установленных пр</w:t>
      </w:r>
      <w:r w:rsidRPr="00611E4C">
        <w:rPr>
          <w:rStyle w:val="FontStyle35"/>
          <w:b/>
          <w:sz w:val="24"/>
          <w:szCs w:val="24"/>
        </w:rPr>
        <w:t>а</w:t>
      </w:r>
      <w:r w:rsidRPr="00611E4C">
        <w:rPr>
          <w:rStyle w:val="FontStyle35"/>
          <w:b/>
          <w:sz w:val="24"/>
          <w:szCs w:val="24"/>
        </w:rPr>
        <w:t>вил и мер безопасности при обращении со специальными средствами.</w:t>
      </w:r>
    </w:p>
    <w:p w:rsidR="00AA7576" w:rsidRPr="006424C3" w:rsidRDefault="00AA7576" w:rsidP="00AA7576">
      <w:pPr>
        <w:pStyle w:val="Style12"/>
        <w:widowControl/>
        <w:ind w:left="48" w:right="29" w:firstLine="661"/>
        <w:jc w:val="both"/>
        <w:rPr>
          <w:rStyle w:val="FontStyle33"/>
          <w:sz w:val="24"/>
          <w:szCs w:val="24"/>
        </w:rPr>
      </w:pPr>
      <w:r w:rsidRPr="006424C3">
        <w:rPr>
          <w:rStyle w:val="FontStyle33"/>
          <w:sz w:val="24"/>
          <w:szCs w:val="24"/>
        </w:rPr>
        <w:t>Назначение специальных средств в зависимости от их видов. Устройство и такт</w:t>
      </w:r>
      <w:r w:rsidRPr="006424C3">
        <w:rPr>
          <w:rStyle w:val="FontStyle33"/>
          <w:sz w:val="24"/>
          <w:szCs w:val="24"/>
        </w:rPr>
        <w:t>и</w:t>
      </w:r>
      <w:r w:rsidRPr="006424C3">
        <w:rPr>
          <w:rStyle w:val="FontStyle33"/>
          <w:sz w:val="24"/>
          <w:szCs w:val="24"/>
        </w:rPr>
        <w:t>ко-технические характеристики специальных средств.</w:t>
      </w:r>
    </w:p>
    <w:p w:rsidR="00AA7576" w:rsidRPr="006424C3" w:rsidRDefault="00AA7576" w:rsidP="00AA7576">
      <w:pPr>
        <w:pStyle w:val="Style12"/>
        <w:widowControl/>
        <w:spacing w:before="5"/>
        <w:ind w:left="48" w:right="14" w:firstLine="686"/>
        <w:jc w:val="both"/>
        <w:rPr>
          <w:rStyle w:val="FontStyle33"/>
          <w:sz w:val="24"/>
          <w:szCs w:val="24"/>
        </w:rPr>
      </w:pPr>
      <w:r w:rsidRPr="006424C3">
        <w:rPr>
          <w:rStyle w:val="FontStyle33"/>
          <w:sz w:val="24"/>
          <w:szCs w:val="24"/>
        </w:rPr>
        <w:t>Проверка технического состояния (исправности), правила и меры безопасности при ношении и применении специальных средств.</w:t>
      </w:r>
    </w:p>
    <w:p w:rsidR="00AA7576" w:rsidRPr="006424C3" w:rsidRDefault="00AA7576" w:rsidP="00AA7576">
      <w:pPr>
        <w:pStyle w:val="Style12"/>
        <w:widowControl/>
        <w:ind w:left="43" w:right="14" w:firstLine="686"/>
        <w:rPr>
          <w:rStyle w:val="FontStyle33"/>
          <w:sz w:val="24"/>
          <w:szCs w:val="24"/>
        </w:rPr>
      </w:pPr>
      <w:r w:rsidRPr="006424C3">
        <w:rPr>
          <w:rStyle w:val="FontStyle33"/>
          <w:sz w:val="24"/>
          <w:szCs w:val="24"/>
        </w:rPr>
        <w:t>Безопасность при работе со специальными средствами. Нормативные акты и док</w:t>
      </w:r>
      <w:r w:rsidRPr="006424C3">
        <w:rPr>
          <w:rStyle w:val="FontStyle33"/>
          <w:sz w:val="24"/>
          <w:szCs w:val="24"/>
        </w:rPr>
        <w:t>у</w:t>
      </w:r>
      <w:r w:rsidRPr="006424C3">
        <w:rPr>
          <w:rStyle w:val="FontStyle33"/>
          <w:sz w:val="24"/>
          <w:szCs w:val="24"/>
        </w:rPr>
        <w:t>менты, устанавливающие меры по обеспечению безопасности при работе со специальн</w:t>
      </w:r>
      <w:r w:rsidRPr="006424C3">
        <w:rPr>
          <w:rStyle w:val="FontStyle33"/>
          <w:sz w:val="24"/>
          <w:szCs w:val="24"/>
        </w:rPr>
        <w:t>ы</w:t>
      </w:r>
      <w:r w:rsidRPr="006424C3">
        <w:rPr>
          <w:rStyle w:val="FontStyle33"/>
          <w:sz w:val="24"/>
          <w:szCs w:val="24"/>
        </w:rPr>
        <w:t>ми средствами.</w:t>
      </w:r>
    </w:p>
    <w:p w:rsidR="00AA7576" w:rsidRPr="006424C3" w:rsidRDefault="00AA7576" w:rsidP="00AA7576">
      <w:pPr>
        <w:pStyle w:val="Style12"/>
        <w:widowControl/>
        <w:ind w:left="34" w:right="10" w:firstLine="701"/>
        <w:rPr>
          <w:rStyle w:val="FontStyle33"/>
          <w:sz w:val="24"/>
          <w:szCs w:val="24"/>
        </w:rPr>
      </w:pPr>
      <w:r w:rsidRPr="006424C3">
        <w:rPr>
          <w:rStyle w:val="FontStyle33"/>
          <w:sz w:val="24"/>
          <w:szCs w:val="24"/>
        </w:rPr>
        <w:t>Меры безопасности при обращении со специальными средствами в различных ситуациях: при получении, хранении, ношении в процессе выполнения сл</w:t>
      </w:r>
      <w:r w:rsidRPr="006424C3">
        <w:rPr>
          <w:rStyle w:val="FontStyle33"/>
          <w:sz w:val="24"/>
          <w:szCs w:val="24"/>
        </w:rPr>
        <w:t>у</w:t>
      </w:r>
      <w:r w:rsidRPr="006424C3">
        <w:rPr>
          <w:rStyle w:val="FontStyle33"/>
          <w:sz w:val="24"/>
          <w:szCs w:val="24"/>
        </w:rPr>
        <w:t>жебных задач, при применении. Условия хранения жилетов и шлемов защитных, наручников, резиновых палок.</w:t>
      </w:r>
    </w:p>
    <w:p w:rsidR="00AA7576" w:rsidRPr="006424C3" w:rsidRDefault="00AA7576" w:rsidP="00AA7576">
      <w:pPr>
        <w:pStyle w:val="Style12"/>
        <w:widowControl/>
        <w:ind w:left="29" w:right="5" w:firstLine="706"/>
        <w:rPr>
          <w:rStyle w:val="FontStyle33"/>
          <w:sz w:val="24"/>
          <w:szCs w:val="24"/>
        </w:rPr>
      </w:pPr>
      <w:r w:rsidRPr="006424C3">
        <w:rPr>
          <w:rStyle w:val="FontStyle33"/>
          <w:sz w:val="24"/>
          <w:szCs w:val="24"/>
        </w:rPr>
        <w:t>Основы применения специальных средств в зависимости от их вида и типа. Ко</w:t>
      </w:r>
      <w:r w:rsidRPr="006424C3">
        <w:rPr>
          <w:rStyle w:val="FontStyle33"/>
          <w:sz w:val="24"/>
          <w:szCs w:val="24"/>
        </w:rPr>
        <w:t>н</w:t>
      </w:r>
      <w:r w:rsidRPr="006424C3">
        <w:rPr>
          <w:rStyle w:val="FontStyle33"/>
          <w:sz w:val="24"/>
          <w:szCs w:val="24"/>
        </w:rPr>
        <w:t>трольный осмотр специальных средств.</w:t>
      </w:r>
    </w:p>
    <w:p w:rsidR="00AA7576" w:rsidRPr="006424C3" w:rsidRDefault="00AA7576" w:rsidP="00AA7576">
      <w:pPr>
        <w:pStyle w:val="Style12"/>
        <w:widowControl/>
        <w:ind w:left="34" w:right="14" w:firstLine="691"/>
        <w:rPr>
          <w:rStyle w:val="FontStyle33"/>
          <w:sz w:val="24"/>
          <w:szCs w:val="24"/>
        </w:rPr>
      </w:pPr>
      <w:r w:rsidRPr="006424C3">
        <w:rPr>
          <w:rStyle w:val="FontStyle33"/>
          <w:sz w:val="24"/>
          <w:szCs w:val="24"/>
        </w:rPr>
        <w:t>Правила использования и хранения специальных средств, обеспечивающие их надлежащее техническое состояние (исправность).</w:t>
      </w:r>
    </w:p>
    <w:p w:rsidR="00AA7576" w:rsidRPr="006424C3" w:rsidRDefault="00AA7576" w:rsidP="00AA7576">
      <w:pPr>
        <w:pStyle w:val="Style11"/>
        <w:widowControl/>
        <w:spacing w:line="240" w:lineRule="exact"/>
        <w:ind w:left="24" w:right="10" w:firstLine="715"/>
      </w:pPr>
    </w:p>
    <w:p w:rsidR="00AA7576" w:rsidRPr="00611E4C" w:rsidRDefault="00AA7576" w:rsidP="00AA7576">
      <w:pPr>
        <w:pStyle w:val="Style11"/>
        <w:widowControl/>
        <w:spacing w:before="91" w:line="322" w:lineRule="exact"/>
        <w:ind w:left="24" w:right="10" w:firstLine="827"/>
        <w:rPr>
          <w:rStyle w:val="FontStyle35"/>
          <w:b/>
          <w:sz w:val="24"/>
          <w:szCs w:val="24"/>
        </w:rPr>
      </w:pPr>
      <w:r w:rsidRPr="00611E4C">
        <w:rPr>
          <w:rStyle w:val="FontStyle35"/>
          <w:b/>
          <w:sz w:val="24"/>
          <w:szCs w:val="24"/>
        </w:rPr>
        <w:t>Тема 2. Практическая отработка приемов и способов применения специал</w:t>
      </w:r>
      <w:r w:rsidRPr="00611E4C">
        <w:rPr>
          <w:rStyle w:val="FontStyle35"/>
          <w:b/>
          <w:sz w:val="24"/>
          <w:szCs w:val="24"/>
        </w:rPr>
        <w:t>ь</w:t>
      </w:r>
      <w:r w:rsidRPr="00611E4C">
        <w:rPr>
          <w:rStyle w:val="FontStyle35"/>
          <w:b/>
          <w:sz w:val="24"/>
          <w:szCs w:val="24"/>
        </w:rPr>
        <w:t>ных средств по их видам и типам.</w:t>
      </w:r>
    </w:p>
    <w:p w:rsidR="00AA7576" w:rsidRPr="006424C3" w:rsidRDefault="00AA7576" w:rsidP="00AA7576">
      <w:pPr>
        <w:pStyle w:val="Style12"/>
        <w:widowControl/>
        <w:ind w:left="24" w:right="5" w:firstLine="691"/>
        <w:rPr>
          <w:rStyle w:val="FontStyle33"/>
          <w:sz w:val="24"/>
          <w:szCs w:val="24"/>
        </w:rPr>
      </w:pPr>
      <w:r w:rsidRPr="006424C3">
        <w:rPr>
          <w:rStyle w:val="FontStyle33"/>
          <w:sz w:val="24"/>
          <w:szCs w:val="24"/>
        </w:rPr>
        <w:t>Практическая отработка приемов и способов применения специальных средств по их видам и типам.</w:t>
      </w:r>
    </w:p>
    <w:p w:rsidR="00AA7576" w:rsidRPr="006424C3" w:rsidRDefault="00AA7576" w:rsidP="00AA7576">
      <w:pPr>
        <w:pStyle w:val="Style12"/>
        <w:widowControl/>
        <w:ind w:left="19" w:right="5" w:firstLine="691"/>
        <w:rPr>
          <w:rStyle w:val="FontStyle33"/>
          <w:sz w:val="24"/>
          <w:szCs w:val="24"/>
        </w:rPr>
      </w:pPr>
      <w:r w:rsidRPr="006424C3">
        <w:rPr>
          <w:rStyle w:val="FontStyle33"/>
          <w:sz w:val="24"/>
          <w:szCs w:val="24"/>
        </w:rPr>
        <w:t>Практическая отработка извлечения (надевания) и применения специальных средств (для каждого вида и отдельных моделей).</w:t>
      </w:r>
    </w:p>
    <w:p w:rsidR="00AA7576" w:rsidRPr="006424C3" w:rsidRDefault="00AA7576" w:rsidP="00AA7576">
      <w:pPr>
        <w:pStyle w:val="Style12"/>
        <w:widowControl/>
        <w:ind w:left="14" w:right="5" w:firstLine="701"/>
        <w:rPr>
          <w:rStyle w:val="FontStyle33"/>
          <w:sz w:val="24"/>
          <w:szCs w:val="24"/>
        </w:rPr>
      </w:pPr>
      <w:r w:rsidRPr="006424C3">
        <w:rPr>
          <w:rStyle w:val="FontStyle33"/>
          <w:sz w:val="24"/>
          <w:szCs w:val="24"/>
        </w:rPr>
        <w:t>Занятие 1. Извлечение из чехлов, проверка состояния, подгонка и тренировка в надевании шлемов и жилетов защитных.</w:t>
      </w:r>
    </w:p>
    <w:p w:rsidR="00AA7576" w:rsidRPr="006424C3" w:rsidRDefault="00AA7576" w:rsidP="00AA7576">
      <w:pPr>
        <w:pStyle w:val="Style12"/>
        <w:widowControl/>
        <w:ind w:left="5" w:firstLine="710"/>
        <w:rPr>
          <w:rStyle w:val="FontStyle33"/>
          <w:sz w:val="24"/>
          <w:szCs w:val="24"/>
        </w:rPr>
      </w:pPr>
      <w:r w:rsidRPr="006424C3">
        <w:rPr>
          <w:rStyle w:val="FontStyle33"/>
          <w:sz w:val="24"/>
          <w:szCs w:val="24"/>
        </w:rPr>
        <w:t>Занятие 2. Извлечение из чехлов (кобур), проверка состояния и тренировка в над</w:t>
      </w:r>
      <w:r w:rsidRPr="006424C3">
        <w:rPr>
          <w:rStyle w:val="FontStyle33"/>
          <w:sz w:val="24"/>
          <w:szCs w:val="24"/>
        </w:rPr>
        <w:t>е</w:t>
      </w:r>
      <w:r w:rsidRPr="006424C3">
        <w:rPr>
          <w:rStyle w:val="FontStyle33"/>
          <w:sz w:val="24"/>
          <w:szCs w:val="24"/>
        </w:rPr>
        <w:t>вании наручников "БР-С", "БР-С2", "БКС-Г, "БОС". Проверка безопасного состояния фи</w:t>
      </w:r>
      <w:r w:rsidRPr="006424C3">
        <w:rPr>
          <w:rStyle w:val="FontStyle33"/>
          <w:sz w:val="24"/>
          <w:szCs w:val="24"/>
        </w:rPr>
        <w:t>к</w:t>
      </w:r>
      <w:r w:rsidRPr="006424C3">
        <w:rPr>
          <w:rStyle w:val="FontStyle33"/>
          <w:sz w:val="24"/>
          <w:szCs w:val="24"/>
        </w:rPr>
        <w:t>сации замков наручников. Особенности применения наручников "БКС-1" (вариант для сковывания нескольких правонарушителей «Букет»; модификация «Прикол»).</w:t>
      </w:r>
    </w:p>
    <w:p w:rsidR="00AA7576" w:rsidRPr="006424C3" w:rsidRDefault="00AA7576" w:rsidP="00AA7576">
      <w:pPr>
        <w:pStyle w:val="Style22"/>
        <w:widowControl/>
        <w:spacing w:before="86"/>
        <w:rPr>
          <w:rStyle w:val="FontStyle33"/>
          <w:sz w:val="24"/>
          <w:szCs w:val="24"/>
        </w:rPr>
      </w:pPr>
      <w:r w:rsidRPr="006424C3">
        <w:rPr>
          <w:rStyle w:val="FontStyle33"/>
          <w:sz w:val="24"/>
          <w:szCs w:val="24"/>
        </w:rPr>
        <w:t>Занятие 3. Извлечение из чехлов (кобур), проверка состояния и тренировка в прим</w:t>
      </w:r>
      <w:r w:rsidRPr="006424C3">
        <w:rPr>
          <w:rStyle w:val="FontStyle33"/>
          <w:sz w:val="24"/>
          <w:szCs w:val="24"/>
        </w:rPr>
        <w:t>е</w:t>
      </w:r>
      <w:r w:rsidRPr="006424C3">
        <w:rPr>
          <w:rStyle w:val="FontStyle33"/>
          <w:sz w:val="24"/>
          <w:szCs w:val="24"/>
        </w:rPr>
        <w:t>нении палок резиновых "ПР-73М", "ПР-К", "ПР-Т", "ПУС-1", "ПУС-2", "ПУС-3". Особе</w:t>
      </w:r>
      <w:r w:rsidRPr="006424C3">
        <w:rPr>
          <w:rStyle w:val="FontStyle33"/>
          <w:sz w:val="24"/>
          <w:szCs w:val="24"/>
        </w:rPr>
        <w:t>н</w:t>
      </w:r>
      <w:r w:rsidRPr="006424C3">
        <w:rPr>
          <w:rStyle w:val="FontStyle33"/>
          <w:sz w:val="24"/>
          <w:szCs w:val="24"/>
        </w:rPr>
        <w:t>ности применения резиновой палки "ПУС-3".</w:t>
      </w:r>
    </w:p>
    <w:p w:rsidR="00AA7576" w:rsidRPr="006424C3" w:rsidRDefault="00AA7576" w:rsidP="00AA7576">
      <w:pPr>
        <w:pStyle w:val="Style3"/>
        <w:widowControl/>
        <w:rPr>
          <w:rStyle w:val="FontStyle33"/>
          <w:sz w:val="24"/>
          <w:szCs w:val="24"/>
        </w:rPr>
      </w:pPr>
    </w:p>
    <w:p w:rsidR="00AA7576" w:rsidRPr="006424C3" w:rsidRDefault="00AA7576" w:rsidP="00AA7576">
      <w:pPr>
        <w:pStyle w:val="Style3"/>
        <w:widowControl/>
        <w:rPr>
          <w:rStyle w:val="FontStyle49"/>
          <w:i w:val="0"/>
          <w:sz w:val="24"/>
          <w:szCs w:val="24"/>
        </w:rPr>
      </w:pPr>
      <w:r w:rsidRPr="006424C3">
        <w:rPr>
          <w:rStyle w:val="FontStyle33"/>
          <w:sz w:val="24"/>
          <w:szCs w:val="24"/>
        </w:rPr>
        <w:t>4.</w:t>
      </w:r>
      <w:r w:rsidRPr="006424C3">
        <w:rPr>
          <w:rStyle w:val="FontStyle49"/>
          <w:i w:val="0"/>
          <w:sz w:val="24"/>
          <w:szCs w:val="24"/>
        </w:rPr>
        <w:t>ТЕХНИЧЕСКАЯ ПОДГОТОВКА</w:t>
      </w:r>
    </w:p>
    <w:p w:rsidR="00AA7576" w:rsidRPr="006424C3" w:rsidRDefault="00AA7576" w:rsidP="00AA7576">
      <w:pPr>
        <w:pStyle w:val="Style15"/>
        <w:widowControl/>
        <w:spacing w:before="38"/>
        <w:ind w:left="58"/>
        <w:jc w:val="center"/>
        <w:rPr>
          <w:rStyle w:val="FontStyle38"/>
        </w:rPr>
      </w:pPr>
    </w:p>
    <w:tbl>
      <w:tblPr>
        <w:tblW w:w="0" w:type="auto"/>
        <w:tblInd w:w="40" w:type="dxa"/>
        <w:tblLayout w:type="fixed"/>
        <w:tblCellMar>
          <w:left w:w="40" w:type="dxa"/>
          <w:right w:w="40" w:type="dxa"/>
        </w:tblCellMar>
        <w:tblLook w:val="0000" w:firstRow="0" w:lastRow="0" w:firstColumn="0" w:lastColumn="0" w:noHBand="0" w:noVBand="0"/>
      </w:tblPr>
      <w:tblGrid>
        <w:gridCol w:w="4382"/>
        <w:gridCol w:w="902"/>
        <w:gridCol w:w="1118"/>
        <w:gridCol w:w="2900"/>
      </w:tblGrid>
      <w:tr w:rsidR="00AA7576" w:rsidRPr="006424C3" w:rsidTr="00163738">
        <w:trPr>
          <w:trHeight w:hRule="exact" w:val="590"/>
        </w:trPr>
        <w:tc>
          <w:tcPr>
            <w:tcW w:w="4382" w:type="dxa"/>
            <w:vMerge w:val="restart"/>
            <w:tcBorders>
              <w:top w:val="single" w:sz="6" w:space="0" w:color="auto"/>
              <w:left w:val="single" w:sz="6" w:space="0" w:color="auto"/>
              <w:bottom w:val="nil"/>
              <w:right w:val="single" w:sz="6" w:space="0" w:color="auto"/>
            </w:tcBorders>
          </w:tcPr>
          <w:p w:rsidR="00AA7576" w:rsidRPr="006424C3" w:rsidRDefault="00AA7576" w:rsidP="00163738">
            <w:pPr>
              <w:pStyle w:val="Style16"/>
              <w:widowControl/>
              <w:ind w:left="1214" w:right="1200"/>
              <w:rPr>
                <w:rStyle w:val="FontStyle38"/>
              </w:rPr>
            </w:pPr>
            <w:r w:rsidRPr="006424C3">
              <w:rPr>
                <w:rStyle w:val="FontStyle38"/>
              </w:rPr>
              <w:t>Наименования учебных тем</w:t>
            </w:r>
          </w:p>
        </w:tc>
        <w:tc>
          <w:tcPr>
            <w:tcW w:w="4920"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286"/>
              <w:jc w:val="center"/>
              <w:rPr>
                <w:rStyle w:val="FontStyle38"/>
              </w:rPr>
            </w:pPr>
            <w:r w:rsidRPr="006424C3">
              <w:rPr>
                <w:rStyle w:val="FontStyle38"/>
              </w:rPr>
              <w:t>Количество часов</w:t>
            </w:r>
          </w:p>
        </w:tc>
      </w:tr>
      <w:tr w:rsidR="00AA7576" w:rsidRPr="006424C3" w:rsidTr="00163738">
        <w:trPr>
          <w:trHeight w:hRule="exact" w:val="331"/>
        </w:trPr>
        <w:tc>
          <w:tcPr>
            <w:tcW w:w="4382" w:type="dxa"/>
            <w:vMerge/>
            <w:tcBorders>
              <w:top w:val="nil"/>
              <w:left w:val="single" w:sz="6" w:space="0" w:color="auto"/>
              <w:bottom w:val="nil"/>
              <w:right w:val="single" w:sz="6" w:space="0" w:color="auto"/>
            </w:tcBorders>
          </w:tcPr>
          <w:p w:rsidR="00AA7576" w:rsidRPr="006424C3" w:rsidRDefault="00AA7576" w:rsidP="00163738">
            <w:pPr>
              <w:rPr>
                <w:rStyle w:val="FontStyle38"/>
              </w:rPr>
            </w:pPr>
          </w:p>
          <w:p w:rsidR="00AA7576" w:rsidRPr="006424C3" w:rsidRDefault="00AA7576" w:rsidP="00163738">
            <w:pPr>
              <w:rPr>
                <w:rStyle w:val="FontStyle38"/>
              </w:rPr>
            </w:pPr>
          </w:p>
        </w:tc>
        <w:tc>
          <w:tcPr>
            <w:tcW w:w="902" w:type="dxa"/>
            <w:vMerge w:val="restart"/>
            <w:tcBorders>
              <w:top w:val="single" w:sz="6" w:space="0" w:color="auto"/>
              <w:left w:val="single" w:sz="6" w:space="0" w:color="auto"/>
              <w:bottom w:val="nil"/>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Всего</w:t>
            </w:r>
          </w:p>
        </w:tc>
        <w:tc>
          <w:tcPr>
            <w:tcW w:w="4018"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488"/>
              <w:jc w:val="center"/>
              <w:rPr>
                <w:rStyle w:val="FontStyle38"/>
              </w:rPr>
            </w:pPr>
            <w:r w:rsidRPr="006424C3">
              <w:rPr>
                <w:rStyle w:val="FontStyle38"/>
              </w:rPr>
              <w:t>Из них</w:t>
            </w:r>
          </w:p>
        </w:tc>
      </w:tr>
      <w:tr w:rsidR="00AA7576" w:rsidRPr="006424C3" w:rsidTr="00163738">
        <w:trPr>
          <w:trHeight w:hRule="exact" w:val="578"/>
        </w:trPr>
        <w:tc>
          <w:tcPr>
            <w:tcW w:w="4382" w:type="dxa"/>
            <w:vMerge/>
            <w:tcBorders>
              <w:top w:val="nil"/>
              <w:left w:val="single" w:sz="6" w:space="0" w:color="auto"/>
              <w:bottom w:val="single" w:sz="6" w:space="0" w:color="auto"/>
              <w:right w:val="single" w:sz="6" w:space="0" w:color="auto"/>
            </w:tcBorders>
          </w:tcPr>
          <w:p w:rsidR="00AA7576" w:rsidRPr="006424C3" w:rsidRDefault="00AA7576" w:rsidP="00163738">
            <w:pPr>
              <w:rPr>
                <w:rStyle w:val="FontStyle38"/>
              </w:rPr>
            </w:pPr>
          </w:p>
          <w:p w:rsidR="00AA7576" w:rsidRPr="006424C3" w:rsidRDefault="00AA7576" w:rsidP="00163738">
            <w:pPr>
              <w:rPr>
                <w:rStyle w:val="FontStyle38"/>
              </w:rPr>
            </w:pPr>
          </w:p>
        </w:tc>
        <w:tc>
          <w:tcPr>
            <w:tcW w:w="902" w:type="dxa"/>
            <w:vMerge/>
            <w:tcBorders>
              <w:top w:val="nil"/>
              <w:left w:val="single" w:sz="6" w:space="0" w:color="auto"/>
              <w:bottom w:val="single" w:sz="6" w:space="0" w:color="auto"/>
              <w:right w:val="single" w:sz="6" w:space="0" w:color="auto"/>
            </w:tcBorders>
          </w:tcPr>
          <w:p w:rsidR="00AA7576" w:rsidRPr="006424C3" w:rsidRDefault="00AA7576" w:rsidP="00163738">
            <w:pPr>
              <w:jc w:val="center"/>
              <w:rPr>
                <w:rStyle w:val="FontStyle38"/>
              </w:rPr>
            </w:pPr>
          </w:p>
          <w:p w:rsidR="00AA7576" w:rsidRPr="006424C3" w:rsidRDefault="00AA7576" w:rsidP="00163738">
            <w:pPr>
              <w:jc w:val="center"/>
              <w:rPr>
                <w:rStyle w:val="FontStyle38"/>
              </w:rPr>
            </w:pP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Лекций</w:t>
            </w: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right="10"/>
              <w:jc w:val="center"/>
              <w:rPr>
                <w:rStyle w:val="FontStyle38"/>
              </w:rPr>
            </w:pPr>
            <w:r w:rsidRPr="006424C3">
              <w:rPr>
                <w:rStyle w:val="FontStyle38"/>
              </w:rPr>
              <w:t>Практических  занятий с</w:t>
            </w:r>
            <w:r w:rsidRPr="006424C3">
              <w:rPr>
                <w:rStyle w:val="FontStyle38"/>
              </w:rPr>
              <w:t>е</w:t>
            </w:r>
            <w:r w:rsidRPr="006424C3">
              <w:rPr>
                <w:rStyle w:val="FontStyle38"/>
              </w:rPr>
              <w:t>минаров/зачет</w:t>
            </w:r>
          </w:p>
        </w:tc>
      </w:tr>
      <w:tr w:rsidR="00AA7576" w:rsidRPr="006424C3" w:rsidTr="00163738">
        <w:trPr>
          <w:trHeight w:hRule="exact" w:val="624"/>
        </w:trPr>
        <w:tc>
          <w:tcPr>
            <w:tcW w:w="438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4" w:right="-53"/>
              <w:rPr>
                <w:rStyle w:val="FontStyle38"/>
              </w:rPr>
            </w:pPr>
            <w:r w:rsidRPr="006424C3">
              <w:rPr>
                <w:rStyle w:val="FontStyle38"/>
              </w:rPr>
              <w:t>Тема 1. Технические средства охраны объектов.</w:t>
            </w:r>
          </w:p>
        </w:tc>
        <w:tc>
          <w:tcPr>
            <w:tcW w:w="9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36"/>
                <w:sz w:val="24"/>
                <w:szCs w:val="24"/>
              </w:rPr>
            </w:pPr>
            <w:r w:rsidRPr="006424C3">
              <w:rPr>
                <w:rStyle w:val="FontStyle38"/>
              </w:rPr>
              <w:t>1</w:t>
            </w:r>
          </w:p>
        </w:tc>
      </w:tr>
      <w:tr w:rsidR="00AA7576" w:rsidRPr="006424C3" w:rsidTr="00163738">
        <w:trPr>
          <w:trHeight w:hRule="exact" w:val="658"/>
        </w:trPr>
        <w:tc>
          <w:tcPr>
            <w:tcW w:w="438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0" w:right="43"/>
              <w:rPr>
                <w:rStyle w:val="FontStyle38"/>
              </w:rPr>
            </w:pPr>
            <w:r w:rsidRPr="006424C3">
              <w:rPr>
                <w:rStyle w:val="FontStyle38"/>
              </w:rPr>
              <w:t>Тема 2. Системы управления технич</w:t>
            </w:r>
            <w:r w:rsidRPr="006424C3">
              <w:rPr>
                <w:rStyle w:val="FontStyle38"/>
              </w:rPr>
              <w:t>е</w:t>
            </w:r>
            <w:r w:rsidRPr="006424C3">
              <w:rPr>
                <w:rStyle w:val="FontStyle38"/>
              </w:rPr>
              <w:t>скими средствами охраны.</w:t>
            </w:r>
          </w:p>
        </w:tc>
        <w:tc>
          <w:tcPr>
            <w:tcW w:w="9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36"/>
                <w:sz w:val="24"/>
                <w:szCs w:val="24"/>
              </w:rPr>
            </w:pPr>
            <w:r w:rsidRPr="006424C3">
              <w:rPr>
                <w:rStyle w:val="FontStyle36"/>
                <w:sz w:val="24"/>
                <w:szCs w:val="24"/>
              </w:rPr>
              <w:t>1</w:t>
            </w:r>
          </w:p>
        </w:tc>
      </w:tr>
      <w:tr w:rsidR="00AA7576" w:rsidRPr="006424C3" w:rsidTr="00163738">
        <w:trPr>
          <w:trHeight w:hRule="exact" w:val="431"/>
        </w:trPr>
        <w:tc>
          <w:tcPr>
            <w:tcW w:w="438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0"/>
              <w:rPr>
                <w:rStyle w:val="FontStyle38"/>
              </w:rPr>
            </w:pPr>
            <w:r w:rsidRPr="006424C3">
              <w:rPr>
                <w:rStyle w:val="FontStyle38"/>
              </w:rPr>
              <w:t>Тема 3. Средства пожаротушения.</w:t>
            </w:r>
          </w:p>
        </w:tc>
        <w:tc>
          <w:tcPr>
            <w:tcW w:w="9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1,5</w:t>
            </w: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8"/>
              <w:widowControl/>
              <w:jc w:val="center"/>
              <w:rPr>
                <w:rStyle w:val="FontStyle37"/>
                <w:sz w:val="24"/>
                <w:szCs w:val="24"/>
              </w:rPr>
            </w:pPr>
            <w:r w:rsidRPr="006424C3">
              <w:rPr>
                <w:rStyle w:val="FontStyle38"/>
              </w:rPr>
              <w:t>0,5</w:t>
            </w:r>
          </w:p>
        </w:tc>
      </w:tr>
      <w:tr w:rsidR="00AA7576" w:rsidRPr="006424C3" w:rsidTr="00163738">
        <w:trPr>
          <w:trHeight w:hRule="exact" w:val="483"/>
        </w:trPr>
        <w:tc>
          <w:tcPr>
            <w:tcW w:w="438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spacing w:line="326" w:lineRule="exact"/>
              <w:ind w:left="5" w:right="130"/>
              <w:rPr>
                <w:rStyle w:val="FontStyle38"/>
              </w:rPr>
            </w:pPr>
            <w:r w:rsidRPr="006424C3">
              <w:rPr>
                <w:rStyle w:val="FontStyle38"/>
              </w:rPr>
              <w:t>Тема 4. Средства связи и работа с ними.</w:t>
            </w:r>
          </w:p>
        </w:tc>
        <w:tc>
          <w:tcPr>
            <w:tcW w:w="9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1,5</w:t>
            </w: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36"/>
                <w:sz w:val="24"/>
                <w:szCs w:val="24"/>
              </w:rPr>
            </w:pPr>
            <w:r w:rsidRPr="006424C3">
              <w:rPr>
                <w:rStyle w:val="FontStyle36"/>
                <w:sz w:val="24"/>
                <w:szCs w:val="24"/>
              </w:rPr>
              <w:t>0,5</w:t>
            </w:r>
          </w:p>
        </w:tc>
      </w:tr>
      <w:tr w:rsidR="00AA7576" w:rsidRPr="006424C3" w:rsidTr="00163738">
        <w:trPr>
          <w:trHeight w:hRule="exact" w:val="365"/>
        </w:trPr>
        <w:tc>
          <w:tcPr>
            <w:tcW w:w="438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spacing w:line="326" w:lineRule="exact"/>
              <w:ind w:left="5" w:right="130"/>
              <w:rPr>
                <w:rStyle w:val="FontStyle38"/>
              </w:rPr>
            </w:pPr>
            <w:r w:rsidRPr="006424C3">
              <w:rPr>
                <w:rStyle w:val="FontStyle38"/>
              </w:rPr>
              <w:t>Зачет по темам 1-4</w:t>
            </w:r>
          </w:p>
        </w:tc>
        <w:tc>
          <w:tcPr>
            <w:tcW w:w="9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36"/>
                <w:sz w:val="24"/>
                <w:szCs w:val="24"/>
              </w:rPr>
            </w:pPr>
            <w:r w:rsidRPr="006424C3">
              <w:rPr>
                <w:rStyle w:val="FontStyle36"/>
                <w:sz w:val="24"/>
                <w:szCs w:val="24"/>
              </w:rPr>
              <w:t>1</w:t>
            </w:r>
          </w:p>
        </w:tc>
      </w:tr>
      <w:tr w:rsidR="00AA7576" w:rsidRPr="006424C3" w:rsidTr="00163738">
        <w:trPr>
          <w:trHeight w:hRule="exact" w:val="336"/>
        </w:trPr>
        <w:tc>
          <w:tcPr>
            <w:tcW w:w="438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rPr>
                <w:rStyle w:val="FontStyle38"/>
                <w:b/>
              </w:rPr>
            </w:pPr>
            <w:r w:rsidRPr="006424C3">
              <w:rPr>
                <w:rStyle w:val="FontStyle38"/>
                <w:b/>
              </w:rPr>
              <w:t>ИТОГО</w:t>
            </w:r>
          </w:p>
        </w:tc>
        <w:tc>
          <w:tcPr>
            <w:tcW w:w="90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b/>
              </w:rPr>
            </w:pPr>
            <w:r w:rsidRPr="006424C3">
              <w:rPr>
                <w:rStyle w:val="FontStyle38"/>
                <w:b/>
              </w:rPr>
              <w:t>9</w:t>
            </w:r>
          </w:p>
        </w:tc>
        <w:tc>
          <w:tcPr>
            <w:tcW w:w="111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b/>
              </w:rPr>
            </w:pPr>
            <w:r w:rsidRPr="006424C3">
              <w:rPr>
                <w:rStyle w:val="FontStyle38"/>
                <w:b/>
              </w:rPr>
              <w:t>5</w:t>
            </w:r>
          </w:p>
        </w:tc>
        <w:tc>
          <w:tcPr>
            <w:tcW w:w="2900"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0"/>
              <w:widowControl/>
              <w:jc w:val="center"/>
              <w:rPr>
                <w:rStyle w:val="FontStyle36"/>
                <w:b/>
                <w:sz w:val="24"/>
                <w:szCs w:val="24"/>
              </w:rPr>
            </w:pPr>
            <w:r w:rsidRPr="006424C3">
              <w:rPr>
                <w:rStyle w:val="FontStyle36"/>
                <w:b/>
                <w:sz w:val="24"/>
                <w:szCs w:val="24"/>
              </w:rPr>
              <w:t>3/1</w:t>
            </w:r>
          </w:p>
        </w:tc>
      </w:tr>
    </w:tbl>
    <w:p w:rsidR="00AA7576" w:rsidRPr="006424C3" w:rsidRDefault="00AA7576" w:rsidP="00AA7576">
      <w:pPr>
        <w:pStyle w:val="Style19"/>
        <w:widowControl/>
        <w:spacing w:line="322" w:lineRule="exact"/>
        <w:ind w:left="763"/>
        <w:rPr>
          <w:rStyle w:val="FontStyle35"/>
          <w:sz w:val="24"/>
          <w:szCs w:val="24"/>
        </w:rPr>
      </w:pPr>
    </w:p>
    <w:p w:rsidR="00AA7576" w:rsidRPr="00611E4C" w:rsidRDefault="00AA7576" w:rsidP="00AA7576">
      <w:pPr>
        <w:pStyle w:val="Style19"/>
        <w:widowControl/>
        <w:spacing w:line="322" w:lineRule="exact"/>
        <w:ind w:left="763"/>
        <w:rPr>
          <w:rStyle w:val="FontStyle35"/>
          <w:b/>
          <w:sz w:val="24"/>
          <w:szCs w:val="24"/>
        </w:rPr>
      </w:pPr>
      <w:r w:rsidRPr="00611E4C">
        <w:rPr>
          <w:rStyle w:val="FontStyle35"/>
          <w:b/>
          <w:sz w:val="24"/>
          <w:szCs w:val="24"/>
        </w:rPr>
        <w:t>Тема 1.   Технические средства охраны объектов.</w:t>
      </w:r>
    </w:p>
    <w:p w:rsidR="00AA7576" w:rsidRPr="006424C3" w:rsidRDefault="00AA7576" w:rsidP="00AA7576">
      <w:pPr>
        <w:pStyle w:val="Style17"/>
        <w:widowControl/>
        <w:spacing w:line="322" w:lineRule="exact"/>
        <w:ind w:left="38"/>
        <w:rPr>
          <w:rStyle w:val="FontStyle38"/>
        </w:rPr>
      </w:pPr>
      <w:r w:rsidRPr="006424C3">
        <w:rPr>
          <w:rStyle w:val="FontStyle38"/>
        </w:rPr>
        <w:t>Назначение и классификация технических средств охраны объектов. Принципы действия технических средств охраны. Технические средства охранной сигнализ</w:t>
      </w:r>
      <w:r w:rsidRPr="006424C3">
        <w:rPr>
          <w:rStyle w:val="FontStyle38"/>
        </w:rPr>
        <w:t>а</w:t>
      </w:r>
      <w:r w:rsidRPr="006424C3">
        <w:rPr>
          <w:rStyle w:val="FontStyle38"/>
        </w:rPr>
        <w:t>ции. Технические средства пожарной сигнализации. Технические средства тр</w:t>
      </w:r>
      <w:r w:rsidRPr="006424C3">
        <w:rPr>
          <w:rStyle w:val="FontStyle38"/>
        </w:rPr>
        <w:t>е</w:t>
      </w:r>
      <w:r w:rsidRPr="006424C3">
        <w:rPr>
          <w:rStyle w:val="FontStyle38"/>
        </w:rPr>
        <w:t>вожной сигнализации. Состав системы охранной сигнализации.</w:t>
      </w:r>
    </w:p>
    <w:p w:rsidR="00AA7576" w:rsidRPr="006424C3" w:rsidRDefault="00AA7576" w:rsidP="00AA7576">
      <w:pPr>
        <w:pStyle w:val="Style17"/>
        <w:widowControl/>
        <w:spacing w:line="322" w:lineRule="exact"/>
        <w:ind w:left="34" w:right="10" w:firstLine="706"/>
        <w:jc w:val="both"/>
        <w:rPr>
          <w:rStyle w:val="FontStyle38"/>
        </w:rPr>
      </w:pPr>
      <w:r w:rsidRPr="006424C3">
        <w:rPr>
          <w:rStyle w:val="FontStyle38"/>
        </w:rPr>
        <w:t>Особенности эксплуатации различных систем технических средств о</w:t>
      </w:r>
      <w:r w:rsidRPr="006424C3">
        <w:rPr>
          <w:rStyle w:val="FontStyle38"/>
        </w:rPr>
        <w:t>х</w:t>
      </w:r>
      <w:r w:rsidRPr="006424C3">
        <w:rPr>
          <w:rStyle w:val="FontStyle38"/>
        </w:rPr>
        <w:t>раны.</w:t>
      </w:r>
    </w:p>
    <w:p w:rsidR="00AA7576" w:rsidRPr="006424C3" w:rsidRDefault="00AA7576" w:rsidP="00AA7576">
      <w:pPr>
        <w:pStyle w:val="Style19"/>
        <w:widowControl/>
        <w:spacing w:line="240" w:lineRule="exact"/>
        <w:ind w:left="749"/>
      </w:pPr>
    </w:p>
    <w:p w:rsidR="00AA7576" w:rsidRPr="00611E4C" w:rsidRDefault="00AA7576" w:rsidP="00AA7576">
      <w:pPr>
        <w:pStyle w:val="Style19"/>
        <w:widowControl/>
        <w:spacing w:before="86" w:line="322" w:lineRule="exact"/>
        <w:ind w:left="749"/>
        <w:rPr>
          <w:rStyle w:val="FontStyle35"/>
          <w:b/>
          <w:sz w:val="24"/>
          <w:szCs w:val="24"/>
        </w:rPr>
      </w:pPr>
      <w:r w:rsidRPr="00611E4C">
        <w:rPr>
          <w:rStyle w:val="FontStyle35"/>
          <w:b/>
          <w:sz w:val="24"/>
          <w:szCs w:val="24"/>
        </w:rPr>
        <w:t>Тема 2.   Системы управления техническими средствами охраны.</w:t>
      </w:r>
    </w:p>
    <w:p w:rsidR="00AA7576" w:rsidRPr="006424C3" w:rsidRDefault="00AA7576" w:rsidP="00AA7576">
      <w:pPr>
        <w:pStyle w:val="Style17"/>
        <w:widowControl/>
        <w:spacing w:line="322" w:lineRule="exact"/>
        <w:ind w:left="725"/>
        <w:rPr>
          <w:rStyle w:val="FontStyle38"/>
        </w:rPr>
      </w:pPr>
      <w:r w:rsidRPr="006424C3">
        <w:rPr>
          <w:rStyle w:val="FontStyle38"/>
        </w:rPr>
        <w:t>Классификация систем управления техническими средствами охраны.</w:t>
      </w:r>
    </w:p>
    <w:p w:rsidR="00AA7576" w:rsidRPr="006424C3" w:rsidRDefault="00AA7576" w:rsidP="00AA7576">
      <w:pPr>
        <w:pStyle w:val="Style22"/>
        <w:widowControl/>
        <w:spacing w:line="322" w:lineRule="exact"/>
        <w:ind w:left="14" w:right="5"/>
        <w:rPr>
          <w:rStyle w:val="FontStyle38"/>
        </w:rPr>
      </w:pPr>
      <w:r w:rsidRPr="006424C3">
        <w:rPr>
          <w:rStyle w:val="FontStyle38"/>
        </w:rPr>
        <w:t>Системы управления контролем доступа. Дистанционный контроль доступа охра</w:t>
      </w:r>
      <w:r w:rsidRPr="006424C3">
        <w:rPr>
          <w:rStyle w:val="FontStyle38"/>
        </w:rPr>
        <w:t>н</w:t>
      </w:r>
      <w:r w:rsidRPr="006424C3">
        <w:rPr>
          <w:rStyle w:val="FontStyle38"/>
        </w:rPr>
        <w:t>ников и автотранспорта на охраняемый объект.</w:t>
      </w:r>
    </w:p>
    <w:p w:rsidR="00AA7576" w:rsidRPr="006424C3" w:rsidRDefault="00AA7576" w:rsidP="00AA7576">
      <w:pPr>
        <w:pStyle w:val="Style22"/>
        <w:widowControl/>
        <w:spacing w:line="322" w:lineRule="exact"/>
        <w:ind w:left="24" w:right="5" w:firstLine="706"/>
        <w:rPr>
          <w:rStyle w:val="FontStyle38"/>
        </w:rPr>
      </w:pPr>
      <w:r w:rsidRPr="006424C3">
        <w:rPr>
          <w:rStyle w:val="FontStyle38"/>
        </w:rPr>
        <w:t>Системы компьютерного управления техническими средствами охр</w:t>
      </w:r>
      <w:r w:rsidRPr="006424C3">
        <w:rPr>
          <w:rStyle w:val="FontStyle38"/>
        </w:rPr>
        <w:t>а</w:t>
      </w:r>
      <w:r w:rsidRPr="006424C3">
        <w:rPr>
          <w:rStyle w:val="FontStyle38"/>
        </w:rPr>
        <w:t>ны.</w:t>
      </w:r>
    </w:p>
    <w:p w:rsidR="00AA7576" w:rsidRPr="006424C3" w:rsidRDefault="00AA7576" w:rsidP="00AA7576">
      <w:pPr>
        <w:pStyle w:val="Style19"/>
        <w:widowControl/>
        <w:spacing w:line="240" w:lineRule="exact"/>
        <w:ind w:left="739"/>
      </w:pPr>
    </w:p>
    <w:p w:rsidR="00AA7576" w:rsidRPr="00611E4C" w:rsidRDefault="00AA7576" w:rsidP="00AA7576">
      <w:pPr>
        <w:pStyle w:val="Style19"/>
        <w:widowControl/>
        <w:spacing w:before="96" w:line="322" w:lineRule="exact"/>
        <w:ind w:left="739"/>
        <w:rPr>
          <w:rStyle w:val="FontStyle35"/>
          <w:b/>
          <w:sz w:val="24"/>
          <w:szCs w:val="24"/>
        </w:rPr>
      </w:pPr>
      <w:r w:rsidRPr="00611E4C">
        <w:rPr>
          <w:rStyle w:val="FontStyle35"/>
          <w:b/>
          <w:sz w:val="24"/>
          <w:szCs w:val="24"/>
        </w:rPr>
        <w:t>Тема 3.   Средства пожаротушения.</w:t>
      </w:r>
    </w:p>
    <w:p w:rsidR="00AA7576" w:rsidRPr="006424C3" w:rsidRDefault="00AA7576" w:rsidP="00AA7576">
      <w:pPr>
        <w:pStyle w:val="Style22"/>
        <w:widowControl/>
        <w:spacing w:line="322" w:lineRule="exact"/>
        <w:ind w:left="10" w:right="5" w:firstLine="710"/>
        <w:rPr>
          <w:rStyle w:val="FontStyle38"/>
        </w:rPr>
      </w:pPr>
      <w:r w:rsidRPr="006424C3">
        <w:rPr>
          <w:rStyle w:val="FontStyle38"/>
        </w:rPr>
        <w:t>Обеспечение противопожарной безопасности на объектах и мероприятия по и</w:t>
      </w:r>
      <w:r w:rsidRPr="006424C3">
        <w:rPr>
          <w:rStyle w:val="FontStyle38"/>
        </w:rPr>
        <w:t>с</w:t>
      </w:r>
      <w:r w:rsidRPr="006424C3">
        <w:rPr>
          <w:rStyle w:val="FontStyle38"/>
        </w:rPr>
        <w:t>ключению причин возгорания.</w:t>
      </w:r>
    </w:p>
    <w:p w:rsidR="00AA7576" w:rsidRPr="006424C3" w:rsidRDefault="00AA7576" w:rsidP="00AA7576">
      <w:pPr>
        <w:pStyle w:val="Style17"/>
        <w:widowControl/>
        <w:spacing w:line="322" w:lineRule="exact"/>
        <w:ind w:left="710"/>
        <w:rPr>
          <w:rStyle w:val="FontStyle38"/>
        </w:rPr>
      </w:pPr>
      <w:r w:rsidRPr="006424C3">
        <w:rPr>
          <w:rStyle w:val="FontStyle38"/>
        </w:rPr>
        <w:t>Противопожарный режим при эксплуатации объектов.</w:t>
      </w:r>
    </w:p>
    <w:p w:rsidR="00AA7576" w:rsidRPr="006424C3" w:rsidRDefault="00AA7576" w:rsidP="00AA7576">
      <w:pPr>
        <w:pStyle w:val="Style22"/>
        <w:widowControl/>
        <w:spacing w:line="322" w:lineRule="exact"/>
        <w:ind w:firstLine="710"/>
        <w:rPr>
          <w:rStyle w:val="FontStyle38"/>
        </w:rPr>
      </w:pPr>
      <w:r w:rsidRPr="006424C3">
        <w:rPr>
          <w:rStyle w:val="FontStyle38"/>
        </w:rPr>
        <w:t>Пенные, порошковые и углекислотные огнетушители. Их назначение и устройство. Правила и приемы работы с огнетушителями.</w:t>
      </w:r>
    </w:p>
    <w:p w:rsidR="00AA7576" w:rsidRPr="006424C3" w:rsidRDefault="00AA7576" w:rsidP="00AA7576">
      <w:pPr>
        <w:pStyle w:val="Style22"/>
        <w:widowControl/>
        <w:ind w:left="5" w:right="19" w:firstLine="696"/>
        <w:rPr>
          <w:rStyle w:val="FontStyle38"/>
        </w:rPr>
      </w:pPr>
      <w:r w:rsidRPr="006424C3">
        <w:rPr>
          <w:rStyle w:val="FontStyle38"/>
        </w:rPr>
        <w:t>Пожарное оборудование и инструмент. Техника безопасности при работе с ними.</w:t>
      </w:r>
    </w:p>
    <w:p w:rsidR="00AA7576" w:rsidRPr="006424C3" w:rsidRDefault="00AA7576" w:rsidP="00AA7576">
      <w:pPr>
        <w:pStyle w:val="Style22"/>
        <w:widowControl/>
        <w:ind w:left="14" w:right="5" w:firstLine="691"/>
        <w:rPr>
          <w:rStyle w:val="FontStyle38"/>
        </w:rPr>
      </w:pPr>
      <w:r w:rsidRPr="006424C3">
        <w:rPr>
          <w:rStyle w:val="FontStyle38"/>
        </w:rPr>
        <w:t>Действия руководителя и сотрудников при обнаружении возгорания на объекте и ликвидация его последствий.</w:t>
      </w:r>
    </w:p>
    <w:p w:rsidR="00AA7576" w:rsidRPr="006424C3" w:rsidRDefault="00AA7576" w:rsidP="00AA7576">
      <w:pPr>
        <w:pStyle w:val="Style19"/>
        <w:widowControl/>
        <w:spacing w:line="240" w:lineRule="exact"/>
        <w:ind w:left="725"/>
      </w:pPr>
    </w:p>
    <w:p w:rsidR="00AA7576" w:rsidRPr="00611E4C" w:rsidRDefault="00AA7576" w:rsidP="00AA7576">
      <w:pPr>
        <w:pStyle w:val="Style19"/>
        <w:widowControl/>
        <w:spacing w:before="82" w:line="322" w:lineRule="exact"/>
        <w:ind w:left="725"/>
        <w:rPr>
          <w:rStyle w:val="FontStyle35"/>
          <w:b/>
          <w:sz w:val="24"/>
          <w:szCs w:val="24"/>
        </w:rPr>
      </w:pPr>
      <w:r w:rsidRPr="00611E4C">
        <w:rPr>
          <w:rStyle w:val="FontStyle35"/>
          <w:b/>
          <w:sz w:val="24"/>
          <w:szCs w:val="24"/>
        </w:rPr>
        <w:lastRenderedPageBreak/>
        <w:t>Тема 4.   Средства связи и работа с ними.</w:t>
      </w:r>
    </w:p>
    <w:p w:rsidR="00AA7576" w:rsidRPr="006424C3" w:rsidRDefault="00AA7576" w:rsidP="00AA7576">
      <w:pPr>
        <w:pStyle w:val="Style22"/>
        <w:widowControl/>
        <w:spacing w:line="322" w:lineRule="exact"/>
        <w:ind w:left="14" w:right="10" w:firstLine="686"/>
        <w:rPr>
          <w:rStyle w:val="FontStyle38"/>
        </w:rPr>
      </w:pPr>
      <w:r w:rsidRPr="006424C3">
        <w:rPr>
          <w:rStyle w:val="FontStyle38"/>
        </w:rPr>
        <w:t>Назначение, виды, устройство, тактико-технические характеристики средств связи.</w:t>
      </w:r>
    </w:p>
    <w:p w:rsidR="00AA7576" w:rsidRPr="006424C3" w:rsidRDefault="00AA7576" w:rsidP="00AA7576">
      <w:pPr>
        <w:pStyle w:val="Style22"/>
        <w:widowControl/>
        <w:spacing w:line="322" w:lineRule="exact"/>
        <w:ind w:left="5" w:firstLine="691"/>
        <w:rPr>
          <w:rStyle w:val="FontStyle38"/>
        </w:rPr>
      </w:pPr>
      <w:r w:rsidRPr="006424C3">
        <w:rPr>
          <w:rStyle w:val="FontStyle38"/>
        </w:rPr>
        <w:t>Организация работы и порядок использования основных видов проводной связи. Способы передачи служебной информации по проводным средс</w:t>
      </w:r>
      <w:r w:rsidRPr="006424C3">
        <w:rPr>
          <w:rStyle w:val="FontStyle38"/>
        </w:rPr>
        <w:t>т</w:t>
      </w:r>
      <w:r w:rsidRPr="006424C3">
        <w:rPr>
          <w:rStyle w:val="FontStyle38"/>
        </w:rPr>
        <w:t>вам связи.</w:t>
      </w:r>
    </w:p>
    <w:p w:rsidR="00AA7576" w:rsidRPr="006424C3" w:rsidRDefault="00AA7576" w:rsidP="00AA7576">
      <w:pPr>
        <w:pStyle w:val="Style22"/>
        <w:widowControl/>
        <w:spacing w:line="322" w:lineRule="exact"/>
        <w:ind w:right="10" w:firstLine="706"/>
        <w:rPr>
          <w:rStyle w:val="FontStyle38"/>
        </w:rPr>
      </w:pPr>
      <w:r w:rsidRPr="006424C3">
        <w:rPr>
          <w:rStyle w:val="FontStyle38"/>
        </w:rPr>
        <w:t>Основные тактико-технические характеристики средств радиосвязи. Ведение пер</w:t>
      </w:r>
      <w:r w:rsidRPr="006424C3">
        <w:rPr>
          <w:rStyle w:val="FontStyle38"/>
        </w:rPr>
        <w:t>е</w:t>
      </w:r>
      <w:r w:rsidRPr="006424C3">
        <w:rPr>
          <w:rStyle w:val="FontStyle38"/>
        </w:rPr>
        <w:t>говоров по радиосредствам.</w:t>
      </w:r>
    </w:p>
    <w:p w:rsidR="00AA7576" w:rsidRPr="006424C3" w:rsidRDefault="00AA7576" w:rsidP="00AA7576">
      <w:pPr>
        <w:pStyle w:val="Style22"/>
        <w:widowControl/>
        <w:spacing w:before="86"/>
        <w:rPr>
          <w:rStyle w:val="FontStyle37"/>
          <w:sz w:val="24"/>
          <w:szCs w:val="24"/>
        </w:rPr>
      </w:pPr>
    </w:p>
    <w:p w:rsidR="00AA7576" w:rsidRPr="006424C3" w:rsidRDefault="00AA7576" w:rsidP="00AA7576">
      <w:pPr>
        <w:pStyle w:val="Style3"/>
        <w:widowControl/>
        <w:rPr>
          <w:rStyle w:val="FontStyle49"/>
          <w:i w:val="0"/>
          <w:sz w:val="24"/>
          <w:szCs w:val="24"/>
        </w:rPr>
      </w:pPr>
      <w:r w:rsidRPr="006424C3">
        <w:rPr>
          <w:rStyle w:val="FontStyle49"/>
          <w:i w:val="0"/>
          <w:sz w:val="24"/>
          <w:szCs w:val="24"/>
        </w:rPr>
        <w:t>5 ПСИХОЛОГИЧЕСКАЯ ПОДГОТОВКА</w:t>
      </w:r>
    </w:p>
    <w:p w:rsidR="00AA7576" w:rsidRPr="006424C3" w:rsidRDefault="00AA7576" w:rsidP="00AA7576"/>
    <w:tbl>
      <w:tblPr>
        <w:tblW w:w="0" w:type="auto"/>
        <w:tblInd w:w="40" w:type="dxa"/>
        <w:tblLayout w:type="fixed"/>
        <w:tblCellMar>
          <w:left w:w="40" w:type="dxa"/>
          <w:right w:w="40" w:type="dxa"/>
        </w:tblCellMar>
        <w:tblLook w:val="0000" w:firstRow="0" w:lastRow="0" w:firstColumn="0" w:lastColumn="0" w:noHBand="0" w:noVBand="0"/>
      </w:tblPr>
      <w:tblGrid>
        <w:gridCol w:w="4395"/>
        <w:gridCol w:w="7"/>
        <w:gridCol w:w="902"/>
        <w:gridCol w:w="1123"/>
        <w:gridCol w:w="2929"/>
      </w:tblGrid>
      <w:tr w:rsidR="00AA7576" w:rsidRPr="006424C3" w:rsidTr="00163738">
        <w:trPr>
          <w:trHeight w:hRule="exact" w:val="638"/>
        </w:trPr>
        <w:tc>
          <w:tcPr>
            <w:tcW w:w="4402" w:type="dxa"/>
            <w:gridSpan w:val="2"/>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322" w:lineRule="exact"/>
              <w:ind w:left="-40" w:right="984" w:firstLine="40"/>
              <w:jc w:val="center"/>
              <w:rPr>
                <w:rStyle w:val="FontStyle38"/>
              </w:rPr>
            </w:pPr>
            <w:r w:rsidRPr="006424C3">
              <w:rPr>
                <w:rStyle w:val="FontStyle38"/>
              </w:rPr>
              <w:t>Наименования учебных тем и учебных вопросов</w:t>
            </w:r>
          </w:p>
        </w:tc>
        <w:tc>
          <w:tcPr>
            <w:tcW w:w="4954"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1272" w:firstLine="0"/>
              <w:jc w:val="center"/>
              <w:rPr>
                <w:rStyle w:val="FontStyle38"/>
              </w:rPr>
            </w:pPr>
            <w:r w:rsidRPr="006424C3">
              <w:rPr>
                <w:rStyle w:val="FontStyle38"/>
              </w:rPr>
              <w:t>Количество часов</w:t>
            </w:r>
          </w:p>
        </w:tc>
      </w:tr>
      <w:tr w:rsidR="00AA7576" w:rsidRPr="006424C3" w:rsidTr="00163738">
        <w:trPr>
          <w:trHeight w:hRule="exact" w:val="336"/>
        </w:trPr>
        <w:tc>
          <w:tcPr>
            <w:tcW w:w="4402" w:type="dxa"/>
            <w:gridSpan w:val="2"/>
            <w:tcBorders>
              <w:top w:val="nil"/>
              <w:left w:val="single" w:sz="6" w:space="0" w:color="auto"/>
              <w:bottom w:val="nil"/>
              <w:right w:val="single" w:sz="6" w:space="0" w:color="auto"/>
            </w:tcBorders>
          </w:tcPr>
          <w:p w:rsidR="00AA7576" w:rsidRPr="006424C3" w:rsidRDefault="00AA7576" w:rsidP="00163738">
            <w:pPr>
              <w:rPr>
                <w:rStyle w:val="FontStyle38"/>
              </w:rPr>
            </w:pPr>
          </w:p>
          <w:p w:rsidR="00AA7576" w:rsidRPr="006424C3" w:rsidRDefault="00AA7576" w:rsidP="00163738">
            <w:pPr>
              <w:rPr>
                <w:rStyle w:val="FontStyle38"/>
              </w:rPr>
            </w:pPr>
          </w:p>
        </w:tc>
        <w:tc>
          <w:tcPr>
            <w:tcW w:w="902" w:type="dxa"/>
            <w:tcBorders>
              <w:top w:val="single" w:sz="6" w:space="0" w:color="auto"/>
              <w:left w:val="single" w:sz="6" w:space="0" w:color="auto"/>
              <w:bottom w:val="nil"/>
              <w:right w:val="single" w:sz="6" w:space="0" w:color="auto"/>
            </w:tcBorders>
          </w:tcPr>
          <w:p w:rsidR="00AA7576" w:rsidRPr="006424C3" w:rsidRDefault="00AA7576" w:rsidP="00163738">
            <w:pPr>
              <w:pStyle w:val="Style1"/>
              <w:widowControl/>
              <w:jc w:val="center"/>
            </w:pPr>
          </w:p>
        </w:tc>
        <w:tc>
          <w:tcPr>
            <w:tcW w:w="4052"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1488" w:firstLine="0"/>
              <w:jc w:val="center"/>
              <w:rPr>
                <w:rStyle w:val="FontStyle38"/>
              </w:rPr>
            </w:pPr>
            <w:r w:rsidRPr="006424C3">
              <w:rPr>
                <w:rStyle w:val="FontStyle38"/>
              </w:rPr>
              <w:t>Из них</w:t>
            </w:r>
          </w:p>
        </w:tc>
      </w:tr>
      <w:tr w:rsidR="00AA7576" w:rsidRPr="006424C3" w:rsidTr="00163738">
        <w:trPr>
          <w:trHeight w:hRule="exact" w:val="725"/>
        </w:trPr>
        <w:tc>
          <w:tcPr>
            <w:tcW w:w="4402" w:type="dxa"/>
            <w:gridSpan w:val="2"/>
            <w:tcBorders>
              <w:top w:val="nil"/>
              <w:left w:val="single" w:sz="6" w:space="0" w:color="auto"/>
              <w:bottom w:val="single" w:sz="6" w:space="0" w:color="auto"/>
              <w:right w:val="single" w:sz="6" w:space="0" w:color="auto"/>
            </w:tcBorders>
          </w:tcPr>
          <w:p w:rsidR="00AA7576" w:rsidRPr="006424C3" w:rsidRDefault="00AA7576" w:rsidP="00163738">
            <w:pPr>
              <w:rPr>
                <w:rStyle w:val="FontStyle38"/>
              </w:rPr>
            </w:pPr>
          </w:p>
          <w:p w:rsidR="00AA7576" w:rsidRPr="006424C3" w:rsidRDefault="00AA7576" w:rsidP="00163738">
            <w:pPr>
              <w:rPr>
                <w:rStyle w:val="FontStyle38"/>
              </w:rPr>
            </w:pPr>
          </w:p>
        </w:tc>
        <w:tc>
          <w:tcPr>
            <w:tcW w:w="902" w:type="dxa"/>
            <w:tcBorders>
              <w:top w:val="nil"/>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Всего</w:t>
            </w:r>
          </w:p>
        </w:tc>
        <w:tc>
          <w:tcPr>
            <w:tcW w:w="1123"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Лекций</w:t>
            </w:r>
          </w:p>
        </w:tc>
        <w:tc>
          <w:tcPr>
            <w:tcW w:w="292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322" w:lineRule="exact"/>
              <w:ind w:firstLine="0"/>
              <w:jc w:val="center"/>
              <w:rPr>
                <w:rStyle w:val="FontStyle38"/>
              </w:rPr>
            </w:pPr>
            <w:r w:rsidRPr="006424C3">
              <w:rPr>
                <w:rStyle w:val="FontStyle38"/>
              </w:rPr>
              <w:t>Практических  занятий с</w:t>
            </w:r>
            <w:r w:rsidRPr="006424C3">
              <w:rPr>
                <w:rStyle w:val="FontStyle38"/>
              </w:rPr>
              <w:t>е</w:t>
            </w:r>
            <w:r w:rsidRPr="006424C3">
              <w:rPr>
                <w:rStyle w:val="FontStyle38"/>
              </w:rPr>
              <w:t>минаров/зачет</w:t>
            </w:r>
          </w:p>
        </w:tc>
      </w:tr>
      <w:tr w:rsidR="00AA7576" w:rsidRPr="006424C3" w:rsidTr="00163738">
        <w:trPr>
          <w:trHeight w:hRule="exact" w:val="370"/>
        </w:trPr>
        <w:tc>
          <w:tcPr>
            <w:tcW w:w="4402" w:type="dxa"/>
            <w:gridSpan w:val="2"/>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240" w:lineRule="auto"/>
              <w:ind w:left="29" w:firstLine="0"/>
              <w:rPr>
                <w:rStyle w:val="FontStyle38"/>
              </w:rPr>
            </w:pPr>
            <w:r w:rsidRPr="006424C3">
              <w:rPr>
                <w:rStyle w:val="FontStyle38"/>
              </w:rPr>
              <w:t>Тема 1. Психологические аспекты</w:t>
            </w:r>
          </w:p>
        </w:tc>
        <w:tc>
          <w:tcPr>
            <w:tcW w:w="902" w:type="dxa"/>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2</w:t>
            </w:r>
          </w:p>
        </w:tc>
        <w:tc>
          <w:tcPr>
            <w:tcW w:w="1123" w:type="dxa"/>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1,5</w:t>
            </w:r>
          </w:p>
        </w:tc>
        <w:tc>
          <w:tcPr>
            <w:tcW w:w="2929" w:type="dxa"/>
            <w:vMerge w:val="restart"/>
            <w:tcBorders>
              <w:top w:val="single" w:sz="6" w:space="0" w:color="auto"/>
              <w:left w:val="single" w:sz="6" w:space="0" w:color="auto"/>
              <w:right w:val="single" w:sz="6" w:space="0" w:color="auto"/>
            </w:tcBorders>
          </w:tcPr>
          <w:p w:rsidR="00AA7576" w:rsidRPr="006424C3" w:rsidRDefault="00AA7576" w:rsidP="00163738">
            <w:pPr>
              <w:pStyle w:val="Style30"/>
              <w:widowControl/>
              <w:jc w:val="center"/>
              <w:rPr>
                <w:rStyle w:val="FontStyle41"/>
                <w:sz w:val="24"/>
                <w:szCs w:val="24"/>
              </w:rPr>
            </w:pPr>
            <w:r w:rsidRPr="006424C3">
              <w:rPr>
                <w:rStyle w:val="FontStyle38"/>
              </w:rPr>
              <w:t>0,5</w:t>
            </w:r>
          </w:p>
        </w:tc>
      </w:tr>
      <w:tr w:rsidR="00AA7576" w:rsidRPr="006424C3" w:rsidTr="00163738">
        <w:trPr>
          <w:trHeight w:hRule="exact" w:val="288"/>
        </w:trPr>
        <w:tc>
          <w:tcPr>
            <w:tcW w:w="4402" w:type="dxa"/>
            <w:gridSpan w:val="2"/>
            <w:tcBorders>
              <w:top w:val="nil"/>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29" w:firstLine="0"/>
              <w:jc w:val="both"/>
              <w:rPr>
                <w:rStyle w:val="FontStyle38"/>
              </w:rPr>
            </w:pPr>
            <w:r w:rsidRPr="006424C3">
              <w:rPr>
                <w:rStyle w:val="FontStyle38"/>
              </w:rPr>
              <w:t>в частной охранной деятельности.</w:t>
            </w:r>
          </w:p>
        </w:tc>
        <w:tc>
          <w:tcPr>
            <w:tcW w:w="902"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1123"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2929" w:type="dxa"/>
            <w:vMerge/>
            <w:tcBorders>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398"/>
        </w:trPr>
        <w:tc>
          <w:tcPr>
            <w:tcW w:w="4402" w:type="dxa"/>
            <w:gridSpan w:val="2"/>
            <w:vMerge w:val="restart"/>
            <w:tcBorders>
              <w:top w:val="single" w:sz="6" w:space="0" w:color="auto"/>
              <w:left w:val="single" w:sz="6" w:space="0" w:color="auto"/>
              <w:right w:val="single" w:sz="6" w:space="0" w:color="auto"/>
            </w:tcBorders>
          </w:tcPr>
          <w:p w:rsidR="00AA7576" w:rsidRPr="006424C3" w:rsidRDefault="00AA7576" w:rsidP="00163738">
            <w:pPr>
              <w:pStyle w:val="Style29"/>
              <w:widowControl/>
              <w:spacing w:line="240" w:lineRule="auto"/>
              <w:ind w:left="29" w:firstLine="0"/>
              <w:jc w:val="both"/>
              <w:rPr>
                <w:rStyle w:val="FontStyle38"/>
              </w:rPr>
            </w:pPr>
            <w:r w:rsidRPr="006424C3">
              <w:rPr>
                <w:rStyle w:val="FontStyle38"/>
              </w:rPr>
              <w:t>Тема 2. Факторы стресса в</w:t>
            </w:r>
            <w:r>
              <w:rPr>
                <w:rStyle w:val="FontStyle38"/>
              </w:rPr>
              <w:t xml:space="preserve"> </w:t>
            </w:r>
            <w:r w:rsidRPr="006424C3">
              <w:rPr>
                <w:rStyle w:val="FontStyle38"/>
              </w:rPr>
              <w:t>частной охранной деятельности.</w:t>
            </w:r>
            <w:r>
              <w:rPr>
                <w:rStyle w:val="FontStyle38"/>
              </w:rPr>
              <w:t xml:space="preserve"> </w:t>
            </w:r>
            <w:r w:rsidRPr="006424C3">
              <w:rPr>
                <w:rStyle w:val="FontStyle38"/>
              </w:rPr>
              <w:t>Способы их пр</w:t>
            </w:r>
            <w:r w:rsidRPr="006424C3">
              <w:rPr>
                <w:rStyle w:val="FontStyle38"/>
              </w:rPr>
              <w:t>е</w:t>
            </w:r>
            <w:r w:rsidRPr="006424C3">
              <w:rPr>
                <w:rStyle w:val="FontStyle38"/>
              </w:rPr>
              <w:t>одоления.</w:t>
            </w:r>
            <w:r>
              <w:rPr>
                <w:rStyle w:val="FontStyle38"/>
              </w:rPr>
              <w:t xml:space="preserve"> </w:t>
            </w:r>
          </w:p>
        </w:tc>
        <w:tc>
          <w:tcPr>
            <w:tcW w:w="902" w:type="dxa"/>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w:t>
            </w:r>
          </w:p>
        </w:tc>
        <w:tc>
          <w:tcPr>
            <w:tcW w:w="1123" w:type="dxa"/>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0,5</w:t>
            </w:r>
          </w:p>
        </w:tc>
        <w:tc>
          <w:tcPr>
            <w:tcW w:w="2929" w:type="dxa"/>
            <w:vMerge w:val="restart"/>
            <w:tcBorders>
              <w:top w:val="single" w:sz="6" w:space="0" w:color="auto"/>
              <w:left w:val="single" w:sz="6" w:space="0" w:color="auto"/>
              <w:right w:val="single" w:sz="6" w:space="0" w:color="auto"/>
            </w:tcBorders>
          </w:tcPr>
          <w:p w:rsidR="00AA7576" w:rsidRPr="006424C3" w:rsidRDefault="00AA7576" w:rsidP="00163738">
            <w:pPr>
              <w:pStyle w:val="Style30"/>
              <w:widowControl/>
              <w:jc w:val="center"/>
              <w:rPr>
                <w:rStyle w:val="FontStyle41"/>
                <w:sz w:val="24"/>
                <w:szCs w:val="24"/>
              </w:rPr>
            </w:pPr>
            <w:r w:rsidRPr="006424C3">
              <w:rPr>
                <w:rStyle w:val="FontStyle38"/>
              </w:rPr>
              <w:t>0,5</w:t>
            </w:r>
          </w:p>
        </w:tc>
      </w:tr>
      <w:tr w:rsidR="00AA7576" w:rsidRPr="006424C3" w:rsidTr="00163738">
        <w:trPr>
          <w:trHeight w:hRule="exact" w:val="298"/>
        </w:trPr>
        <w:tc>
          <w:tcPr>
            <w:tcW w:w="4402" w:type="dxa"/>
            <w:gridSpan w:val="2"/>
            <w:vMerge/>
            <w:tcBorders>
              <w:left w:val="single" w:sz="6" w:space="0" w:color="auto"/>
              <w:right w:val="single" w:sz="6" w:space="0" w:color="auto"/>
            </w:tcBorders>
          </w:tcPr>
          <w:p w:rsidR="00AA7576" w:rsidRPr="006424C3" w:rsidRDefault="00AA7576" w:rsidP="00163738">
            <w:pPr>
              <w:pStyle w:val="Style29"/>
              <w:spacing w:line="240" w:lineRule="auto"/>
              <w:ind w:left="29"/>
              <w:rPr>
                <w:rStyle w:val="FontStyle38"/>
              </w:rPr>
            </w:pPr>
          </w:p>
        </w:tc>
        <w:tc>
          <w:tcPr>
            <w:tcW w:w="902"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1123" w:type="dxa"/>
            <w:tcBorders>
              <w:top w:val="nil"/>
              <w:left w:val="single" w:sz="6" w:space="0" w:color="auto"/>
              <w:bottom w:val="nil"/>
              <w:right w:val="single" w:sz="6" w:space="0" w:color="auto"/>
            </w:tcBorders>
          </w:tcPr>
          <w:p w:rsidR="00AA7576" w:rsidRPr="006424C3" w:rsidRDefault="00AA7576" w:rsidP="00163738">
            <w:pPr>
              <w:pStyle w:val="Style1"/>
              <w:widowControl/>
              <w:jc w:val="center"/>
            </w:pPr>
          </w:p>
        </w:tc>
        <w:tc>
          <w:tcPr>
            <w:tcW w:w="2929" w:type="dxa"/>
            <w:vMerge/>
            <w:tcBorders>
              <w:left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238"/>
        </w:trPr>
        <w:tc>
          <w:tcPr>
            <w:tcW w:w="4402" w:type="dxa"/>
            <w:gridSpan w:val="2"/>
            <w:vMerge/>
            <w:tcBorders>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29" w:firstLine="0"/>
              <w:rPr>
                <w:rStyle w:val="FontStyle38"/>
              </w:rPr>
            </w:pPr>
          </w:p>
        </w:tc>
        <w:tc>
          <w:tcPr>
            <w:tcW w:w="902"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1123"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2929" w:type="dxa"/>
            <w:vMerge/>
            <w:tcBorders>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298"/>
        </w:trPr>
        <w:tc>
          <w:tcPr>
            <w:tcW w:w="4402" w:type="dxa"/>
            <w:gridSpan w:val="2"/>
            <w:tcBorders>
              <w:top w:val="nil"/>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10" w:firstLine="0"/>
              <w:rPr>
                <w:rStyle w:val="FontStyle38"/>
              </w:rPr>
            </w:pPr>
            <w:r w:rsidRPr="006424C3">
              <w:rPr>
                <w:rStyle w:val="FontStyle38"/>
              </w:rPr>
              <w:t>Зачет по темам 1-2</w:t>
            </w:r>
          </w:p>
        </w:tc>
        <w:tc>
          <w:tcPr>
            <w:tcW w:w="902"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1</w:t>
            </w:r>
          </w:p>
        </w:tc>
        <w:tc>
          <w:tcPr>
            <w:tcW w:w="1123" w:type="dxa"/>
            <w:tcBorders>
              <w:top w:val="nil"/>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c>
          <w:tcPr>
            <w:tcW w:w="2929" w:type="dxa"/>
            <w:tcBorders>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1</w:t>
            </w:r>
          </w:p>
        </w:tc>
      </w:tr>
      <w:tr w:rsidR="00AA7576" w:rsidRPr="006424C3" w:rsidTr="00163738">
        <w:trPr>
          <w:trHeight w:hRule="exact" w:val="336"/>
        </w:trPr>
        <w:tc>
          <w:tcPr>
            <w:tcW w:w="4395"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5"/>
              <w:rPr>
                <w:rStyle w:val="FontStyle38"/>
                <w:b/>
              </w:rPr>
            </w:pPr>
            <w:r w:rsidRPr="006424C3">
              <w:rPr>
                <w:rStyle w:val="FontStyle38"/>
                <w:b/>
              </w:rPr>
              <w:t>ИТОГО</w:t>
            </w:r>
          </w:p>
        </w:tc>
        <w:tc>
          <w:tcPr>
            <w:tcW w:w="909"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b/>
              </w:rPr>
            </w:pPr>
            <w:r w:rsidRPr="006424C3">
              <w:rPr>
                <w:rStyle w:val="FontStyle38"/>
                <w:b/>
              </w:rPr>
              <w:t>4</w:t>
            </w:r>
          </w:p>
        </w:tc>
        <w:tc>
          <w:tcPr>
            <w:tcW w:w="1123"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b/>
              </w:rPr>
            </w:pPr>
            <w:r w:rsidRPr="006424C3">
              <w:rPr>
                <w:rStyle w:val="FontStyle38"/>
                <w:b/>
              </w:rPr>
              <w:t>2</w:t>
            </w:r>
          </w:p>
        </w:tc>
        <w:tc>
          <w:tcPr>
            <w:tcW w:w="2929"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7"/>
              <w:widowControl/>
              <w:jc w:val="center"/>
              <w:rPr>
                <w:rStyle w:val="FontStyle42"/>
                <w:b/>
                <w:sz w:val="24"/>
                <w:szCs w:val="24"/>
              </w:rPr>
            </w:pPr>
            <w:r w:rsidRPr="006424C3">
              <w:rPr>
                <w:rStyle w:val="FontStyle38"/>
                <w:b/>
              </w:rPr>
              <w:t>1/1</w:t>
            </w:r>
          </w:p>
        </w:tc>
      </w:tr>
    </w:tbl>
    <w:p w:rsidR="00AA7576" w:rsidRPr="006424C3" w:rsidRDefault="00AA7576" w:rsidP="00AA7576">
      <w:pPr>
        <w:pStyle w:val="Style19"/>
        <w:widowControl/>
        <w:spacing w:line="322" w:lineRule="exact"/>
        <w:ind w:left="48"/>
        <w:jc w:val="both"/>
        <w:rPr>
          <w:rStyle w:val="FontStyle35"/>
          <w:sz w:val="24"/>
          <w:szCs w:val="24"/>
        </w:rPr>
      </w:pPr>
    </w:p>
    <w:p w:rsidR="00AA7576" w:rsidRPr="006424C3" w:rsidRDefault="00AA7576" w:rsidP="00AA7576">
      <w:pPr>
        <w:pStyle w:val="Style19"/>
        <w:widowControl/>
        <w:spacing w:line="322" w:lineRule="exact"/>
        <w:ind w:left="48"/>
        <w:jc w:val="both"/>
        <w:rPr>
          <w:rStyle w:val="FontStyle35"/>
          <w:sz w:val="24"/>
          <w:szCs w:val="24"/>
        </w:rPr>
      </w:pPr>
      <w:r w:rsidRPr="006424C3">
        <w:rPr>
          <w:rStyle w:val="FontStyle35"/>
          <w:sz w:val="24"/>
          <w:szCs w:val="24"/>
        </w:rPr>
        <w:t>Тема 1.  Психологические аспекты  в частной охранной деятельности.</w:t>
      </w:r>
    </w:p>
    <w:p w:rsidR="00AA7576" w:rsidRPr="006424C3" w:rsidRDefault="00AA7576" w:rsidP="00AA7576">
      <w:pPr>
        <w:pStyle w:val="Style22"/>
        <w:widowControl/>
        <w:spacing w:line="322" w:lineRule="exact"/>
        <w:ind w:left="34" w:right="19" w:firstLine="706"/>
        <w:jc w:val="both"/>
        <w:rPr>
          <w:rStyle w:val="FontStyle38"/>
        </w:rPr>
      </w:pPr>
      <w:r w:rsidRPr="006424C3">
        <w:rPr>
          <w:rStyle w:val="FontStyle38"/>
        </w:rPr>
        <w:t>Основные понятия, общей психологии (объект, предмет, психика, о</w:t>
      </w:r>
      <w:r w:rsidRPr="006424C3">
        <w:rPr>
          <w:rStyle w:val="FontStyle38"/>
        </w:rPr>
        <w:t>б</w:t>
      </w:r>
      <w:r w:rsidRPr="006424C3">
        <w:rPr>
          <w:rStyle w:val="FontStyle38"/>
        </w:rPr>
        <w:t>раз), их связь с деятельностью. Значение психических процессов, свойств и состояний (ощущение, во</w:t>
      </w:r>
      <w:r w:rsidRPr="006424C3">
        <w:rPr>
          <w:rStyle w:val="FontStyle38"/>
        </w:rPr>
        <w:t>с</w:t>
      </w:r>
      <w:r w:rsidRPr="006424C3">
        <w:rPr>
          <w:rStyle w:val="FontStyle38"/>
        </w:rPr>
        <w:t>приятие, внимание, память, представление, наблюдательность, мышление) и их специф</w:t>
      </w:r>
      <w:r w:rsidRPr="006424C3">
        <w:rPr>
          <w:rStyle w:val="FontStyle38"/>
        </w:rPr>
        <w:t>и</w:t>
      </w:r>
      <w:r w:rsidRPr="006424C3">
        <w:rPr>
          <w:rStyle w:val="FontStyle38"/>
        </w:rPr>
        <w:t>ка в профессиональной деятельности. Критерии эмоционально-волевой устойчивости. Стадии эмоционального: аффект и стресс. Темп</w:t>
      </w:r>
      <w:r w:rsidRPr="006424C3">
        <w:rPr>
          <w:rStyle w:val="FontStyle38"/>
        </w:rPr>
        <w:t>е</w:t>
      </w:r>
      <w:r w:rsidRPr="006424C3">
        <w:rPr>
          <w:rStyle w:val="FontStyle38"/>
        </w:rPr>
        <w:t>рамент и основания его классификации. Основные понятия и принципы общения (коммуникации). Психологически обусловле</w:t>
      </w:r>
      <w:r w:rsidRPr="006424C3">
        <w:rPr>
          <w:rStyle w:val="FontStyle38"/>
        </w:rPr>
        <w:t>н</w:t>
      </w:r>
      <w:r w:rsidRPr="006424C3">
        <w:rPr>
          <w:rStyle w:val="FontStyle38"/>
        </w:rPr>
        <w:t>ные личностные качества, значимые в профессиональной деятельности.</w:t>
      </w:r>
    </w:p>
    <w:p w:rsidR="00AA7576" w:rsidRPr="006424C3" w:rsidRDefault="00AA7576" w:rsidP="00AA7576">
      <w:pPr>
        <w:pStyle w:val="Style22"/>
        <w:widowControl/>
        <w:spacing w:line="322" w:lineRule="exact"/>
        <w:ind w:left="19" w:firstLine="701"/>
        <w:jc w:val="both"/>
        <w:rPr>
          <w:rStyle w:val="FontStyle38"/>
        </w:rPr>
      </w:pPr>
      <w:r w:rsidRPr="006424C3">
        <w:rPr>
          <w:rStyle w:val="FontStyle38"/>
        </w:rPr>
        <w:t>Понятие наблюдения, основные принципы его осуществления. Психологические аспекты наблюдения. Визуальная диагностика объектов наблюдения. Психические пр</w:t>
      </w:r>
      <w:r w:rsidRPr="006424C3">
        <w:rPr>
          <w:rStyle w:val="FontStyle38"/>
        </w:rPr>
        <w:t>о</w:t>
      </w:r>
      <w:r w:rsidRPr="006424C3">
        <w:rPr>
          <w:rStyle w:val="FontStyle38"/>
        </w:rPr>
        <w:t>цессы внимания, его показатели, виды и формы. Понятие профессиональной наблюд</w:t>
      </w:r>
      <w:r w:rsidRPr="006424C3">
        <w:rPr>
          <w:rStyle w:val="FontStyle38"/>
        </w:rPr>
        <w:t>а</w:t>
      </w:r>
      <w:r w:rsidRPr="006424C3">
        <w:rPr>
          <w:rStyle w:val="FontStyle38"/>
        </w:rPr>
        <w:t>тельности, его типы и способы развития. Тренировка наблюд</w:t>
      </w:r>
      <w:r w:rsidRPr="006424C3">
        <w:rPr>
          <w:rStyle w:val="FontStyle38"/>
        </w:rPr>
        <w:t>а</w:t>
      </w:r>
      <w:r w:rsidRPr="006424C3">
        <w:rPr>
          <w:rStyle w:val="FontStyle38"/>
        </w:rPr>
        <w:t>тельности. Память: типы, виды, формы, механизм формирования, ее параметры. Понятие кратковременной и долг</w:t>
      </w:r>
      <w:r w:rsidRPr="006424C3">
        <w:rPr>
          <w:rStyle w:val="FontStyle38"/>
        </w:rPr>
        <w:t>о</w:t>
      </w:r>
      <w:r w:rsidRPr="006424C3">
        <w:rPr>
          <w:rStyle w:val="FontStyle38"/>
        </w:rPr>
        <w:t>временной памяти. Закономерности процессов забывания. Особенности и феномены п</w:t>
      </w:r>
      <w:r w:rsidRPr="006424C3">
        <w:rPr>
          <w:rStyle w:val="FontStyle38"/>
        </w:rPr>
        <w:t>а</w:t>
      </w:r>
      <w:r w:rsidRPr="006424C3">
        <w:rPr>
          <w:rStyle w:val="FontStyle38"/>
        </w:rPr>
        <w:t>мяти. Механизмы запоминания и мнемотехники. Психологические особенности сотру</w:t>
      </w:r>
      <w:r w:rsidRPr="006424C3">
        <w:rPr>
          <w:rStyle w:val="FontStyle38"/>
        </w:rPr>
        <w:t>д</w:t>
      </w:r>
      <w:r w:rsidRPr="006424C3">
        <w:rPr>
          <w:rStyle w:val="FontStyle38"/>
        </w:rPr>
        <w:t>ника охраны, могущие повлиять на эффективность осуществляемого им наблюдения.</w:t>
      </w:r>
    </w:p>
    <w:p w:rsidR="00AA7576" w:rsidRPr="006424C3" w:rsidRDefault="00AA7576" w:rsidP="00AA7576">
      <w:pPr>
        <w:pStyle w:val="Style22"/>
        <w:widowControl/>
        <w:spacing w:line="322" w:lineRule="exact"/>
        <w:ind w:right="5" w:firstLine="701"/>
        <w:jc w:val="both"/>
        <w:rPr>
          <w:rStyle w:val="FontStyle38"/>
        </w:rPr>
      </w:pPr>
      <w:r w:rsidRPr="006424C3">
        <w:rPr>
          <w:rStyle w:val="FontStyle38"/>
        </w:rPr>
        <w:lastRenderedPageBreak/>
        <w:t>Психологические особенности проверки документов. Отсутствие у охранника пр</w:t>
      </w:r>
      <w:r w:rsidRPr="006424C3">
        <w:rPr>
          <w:rStyle w:val="FontStyle38"/>
        </w:rPr>
        <w:t>а</w:t>
      </w:r>
      <w:r w:rsidRPr="006424C3">
        <w:rPr>
          <w:rStyle w:val="FontStyle38"/>
        </w:rPr>
        <w:t>ва принудительной проверки документов всех типов. Последовательность просмотра до</w:t>
      </w:r>
      <w:r w:rsidRPr="006424C3">
        <w:rPr>
          <w:rStyle w:val="FontStyle38"/>
        </w:rPr>
        <w:t>б</w:t>
      </w:r>
      <w:r w:rsidRPr="006424C3">
        <w:rPr>
          <w:rStyle w:val="FontStyle38"/>
        </w:rPr>
        <w:t>ровольно предоставленного документа. Психоаналитический подход к просмотру док</w:t>
      </w:r>
      <w:r w:rsidRPr="006424C3">
        <w:rPr>
          <w:rStyle w:val="FontStyle38"/>
        </w:rPr>
        <w:t>у</w:t>
      </w:r>
      <w:r w:rsidRPr="006424C3">
        <w:rPr>
          <w:rStyle w:val="FontStyle38"/>
        </w:rPr>
        <w:t>ментов, предъявляемых детективу (контроль психологического состояния личности - идентификация документа на подлинность - сличение признаков личностных и параме</w:t>
      </w:r>
      <w:r w:rsidRPr="006424C3">
        <w:rPr>
          <w:rStyle w:val="FontStyle38"/>
        </w:rPr>
        <w:t>т</w:t>
      </w:r>
      <w:r w:rsidRPr="006424C3">
        <w:rPr>
          <w:rStyle w:val="FontStyle38"/>
        </w:rPr>
        <w:t>ров документа - уточняющие вопросы с контролем психологического состояния личн</w:t>
      </w:r>
      <w:r w:rsidRPr="006424C3">
        <w:rPr>
          <w:rStyle w:val="FontStyle38"/>
        </w:rPr>
        <w:t>о</w:t>
      </w:r>
      <w:r w:rsidRPr="006424C3">
        <w:rPr>
          <w:rStyle w:val="FontStyle38"/>
        </w:rPr>
        <w:t>сти).</w:t>
      </w:r>
    </w:p>
    <w:p w:rsidR="00AA7576" w:rsidRPr="006424C3" w:rsidRDefault="00AA7576" w:rsidP="00AA7576">
      <w:pPr>
        <w:pStyle w:val="Style22"/>
        <w:widowControl/>
        <w:spacing w:line="322" w:lineRule="exact"/>
        <w:ind w:left="10" w:right="5" w:firstLine="706"/>
        <w:jc w:val="both"/>
        <w:rPr>
          <w:rStyle w:val="FontStyle38"/>
        </w:rPr>
      </w:pPr>
      <w:r w:rsidRPr="006424C3">
        <w:rPr>
          <w:rStyle w:val="FontStyle38"/>
        </w:rPr>
        <w:t>Основы разрешения конфликтных ситуаций. Сущность конфликта, его психолог</w:t>
      </w:r>
      <w:r w:rsidRPr="006424C3">
        <w:rPr>
          <w:rStyle w:val="FontStyle38"/>
        </w:rPr>
        <w:t>и</w:t>
      </w:r>
      <w:r w:rsidRPr="006424C3">
        <w:rPr>
          <w:rStyle w:val="FontStyle38"/>
        </w:rPr>
        <w:t>ческая основа и классификация.  Этапы развития конфликта.</w:t>
      </w:r>
    </w:p>
    <w:p w:rsidR="00AA7576" w:rsidRPr="006424C3" w:rsidRDefault="00AA7576" w:rsidP="00AA7576">
      <w:pPr>
        <w:pStyle w:val="Style9"/>
        <w:widowControl/>
        <w:ind w:left="19" w:right="19"/>
        <w:jc w:val="both"/>
        <w:rPr>
          <w:rStyle w:val="FontStyle38"/>
        </w:rPr>
      </w:pPr>
      <w:r w:rsidRPr="006424C3">
        <w:rPr>
          <w:rStyle w:val="FontStyle38"/>
        </w:rPr>
        <w:t>Конфликтная ситуация, типы реагирования на нее («переключение» внимания). Способы психологического воздействия на конфликтующую сторону: убеждение, принуждение, внушение. Индикаторы перехода конфликтной ситуации в конфликт: напряженность, п</w:t>
      </w:r>
      <w:r w:rsidRPr="006424C3">
        <w:rPr>
          <w:rStyle w:val="FontStyle38"/>
        </w:rPr>
        <w:t>о</w:t>
      </w:r>
      <w:r w:rsidRPr="006424C3">
        <w:rPr>
          <w:rStyle w:val="FontStyle38"/>
        </w:rPr>
        <w:t>теря самоконтроля, агрессивные проявления. Приемы нейтрализации конфликта: избег</w:t>
      </w:r>
      <w:r w:rsidRPr="006424C3">
        <w:rPr>
          <w:rStyle w:val="FontStyle38"/>
        </w:rPr>
        <w:t>а</w:t>
      </w:r>
      <w:r w:rsidRPr="006424C3">
        <w:rPr>
          <w:rStyle w:val="FontStyle38"/>
        </w:rPr>
        <w:t>ние, компромисс, у</w:t>
      </w:r>
      <w:r w:rsidRPr="006424C3">
        <w:rPr>
          <w:rStyle w:val="FontStyle38"/>
        </w:rPr>
        <w:t>с</w:t>
      </w:r>
      <w:r w:rsidRPr="006424C3">
        <w:rPr>
          <w:rStyle w:val="FontStyle38"/>
        </w:rPr>
        <w:t>тупка, сотрудничество.</w:t>
      </w:r>
    </w:p>
    <w:p w:rsidR="00AA7576" w:rsidRPr="006424C3" w:rsidRDefault="00AA7576" w:rsidP="00AA7576">
      <w:pPr>
        <w:pStyle w:val="Style11"/>
        <w:widowControl/>
        <w:spacing w:before="82" w:line="326" w:lineRule="exact"/>
        <w:ind w:left="19" w:right="10" w:firstLine="725"/>
        <w:rPr>
          <w:rStyle w:val="FontStyle35"/>
          <w:sz w:val="24"/>
          <w:szCs w:val="24"/>
        </w:rPr>
      </w:pPr>
      <w:r w:rsidRPr="006424C3">
        <w:rPr>
          <w:rStyle w:val="FontStyle35"/>
          <w:sz w:val="24"/>
          <w:szCs w:val="24"/>
        </w:rPr>
        <w:t>Тема 2. Стрессогенные факторы в частной охранной деятельности. Способы их преодоления.</w:t>
      </w:r>
    </w:p>
    <w:p w:rsidR="00AA7576" w:rsidRPr="006424C3" w:rsidRDefault="00AA7576" w:rsidP="00AA7576">
      <w:pPr>
        <w:pStyle w:val="Style22"/>
        <w:widowControl/>
        <w:spacing w:line="322" w:lineRule="exact"/>
        <w:ind w:left="720" w:firstLine="0"/>
        <w:jc w:val="both"/>
        <w:rPr>
          <w:rStyle w:val="FontStyle38"/>
        </w:rPr>
      </w:pPr>
      <w:r w:rsidRPr="006424C3">
        <w:rPr>
          <w:rStyle w:val="FontStyle38"/>
        </w:rPr>
        <w:t>Пути повышения психологической устойчивости частных охранников.</w:t>
      </w:r>
    </w:p>
    <w:p w:rsidR="00AA7576" w:rsidRPr="006424C3" w:rsidRDefault="00AA7576" w:rsidP="00AA7576">
      <w:pPr>
        <w:pStyle w:val="Style22"/>
        <w:widowControl/>
        <w:spacing w:line="322" w:lineRule="exact"/>
        <w:ind w:left="10" w:right="10" w:firstLine="701"/>
        <w:jc w:val="both"/>
        <w:rPr>
          <w:rStyle w:val="FontStyle38"/>
        </w:rPr>
      </w:pPr>
      <w:r w:rsidRPr="006424C3">
        <w:rPr>
          <w:rStyle w:val="FontStyle38"/>
        </w:rPr>
        <w:t>Понятие экстремальной ситуации, ее основные психотравмирующие факторы. Субъективность в восприятии экстремальной ситуации. Группы реакций, т</w:t>
      </w:r>
      <w:r w:rsidRPr="006424C3">
        <w:rPr>
          <w:rStyle w:val="FontStyle38"/>
        </w:rPr>
        <w:t>и</w:t>
      </w:r>
      <w:r w:rsidRPr="006424C3">
        <w:rPr>
          <w:rStyle w:val="FontStyle38"/>
        </w:rPr>
        <w:t>пичные для стрессовых и аффективных состояний. Стенические и астенические реакции. Тревога, страх, паника и агрессия как следствие во</w:t>
      </w:r>
      <w:r w:rsidRPr="006424C3">
        <w:rPr>
          <w:rStyle w:val="FontStyle38"/>
        </w:rPr>
        <w:t>з</w:t>
      </w:r>
      <w:r w:rsidRPr="006424C3">
        <w:rPr>
          <w:rStyle w:val="FontStyle38"/>
        </w:rPr>
        <w:t>действия фактора риска.</w:t>
      </w:r>
    </w:p>
    <w:p w:rsidR="00AA7576" w:rsidRPr="006424C3" w:rsidRDefault="00AA7576" w:rsidP="00AA7576">
      <w:pPr>
        <w:pStyle w:val="Style22"/>
        <w:widowControl/>
        <w:spacing w:line="322" w:lineRule="exact"/>
        <w:ind w:left="5" w:firstLine="710"/>
        <w:jc w:val="both"/>
        <w:rPr>
          <w:rStyle w:val="FontStyle38"/>
        </w:rPr>
      </w:pPr>
      <w:r w:rsidRPr="006424C3">
        <w:rPr>
          <w:rStyle w:val="FontStyle38"/>
        </w:rPr>
        <w:t>Эмоционально-волевая устойчивость как психологическая основа готовности пр</w:t>
      </w:r>
      <w:r w:rsidRPr="006424C3">
        <w:rPr>
          <w:rStyle w:val="FontStyle38"/>
        </w:rPr>
        <w:t>о</w:t>
      </w:r>
      <w:r w:rsidRPr="006424C3">
        <w:rPr>
          <w:rStyle w:val="FontStyle38"/>
        </w:rPr>
        <w:t>тивостоять экстремальным воздействиям. Адаптанты и дезадаптанты. Понятие психол</w:t>
      </w:r>
      <w:r w:rsidRPr="006424C3">
        <w:rPr>
          <w:rStyle w:val="FontStyle38"/>
        </w:rPr>
        <w:t>о</w:t>
      </w:r>
      <w:r w:rsidRPr="006424C3">
        <w:rPr>
          <w:rStyle w:val="FontStyle38"/>
        </w:rPr>
        <w:t>гической подготовки и эмоциональной саморегуляции. Способы самомобилизации, пр</w:t>
      </w:r>
      <w:r w:rsidRPr="006424C3">
        <w:rPr>
          <w:rStyle w:val="FontStyle38"/>
        </w:rPr>
        <w:t>е</w:t>
      </w:r>
      <w:r w:rsidRPr="006424C3">
        <w:rPr>
          <w:rStyle w:val="FontStyle38"/>
        </w:rPr>
        <w:t>одоления утомления.</w:t>
      </w:r>
    </w:p>
    <w:p w:rsidR="00AA7576" w:rsidRPr="006424C3" w:rsidRDefault="00AA7576" w:rsidP="00AA7576">
      <w:pPr>
        <w:pStyle w:val="Style22"/>
        <w:widowControl/>
        <w:spacing w:line="322" w:lineRule="exact"/>
        <w:ind w:left="5" w:right="10" w:firstLine="715"/>
        <w:jc w:val="both"/>
        <w:rPr>
          <w:rStyle w:val="FontStyle38"/>
        </w:rPr>
      </w:pPr>
      <w:r w:rsidRPr="006424C3">
        <w:rPr>
          <w:rStyle w:val="FontStyle38"/>
        </w:rPr>
        <w:t>Способы избежания нежелательного психологического воздействия: сохранение эмоционального равновесия, физического спокойствия, восст</w:t>
      </w:r>
      <w:r w:rsidRPr="006424C3">
        <w:rPr>
          <w:rStyle w:val="FontStyle38"/>
        </w:rPr>
        <w:t>а</w:t>
      </w:r>
      <w:r w:rsidRPr="006424C3">
        <w:rPr>
          <w:rStyle w:val="FontStyle38"/>
        </w:rPr>
        <w:t>новительный процесс.</w:t>
      </w:r>
    </w:p>
    <w:p w:rsidR="00AA7576" w:rsidRPr="006424C3" w:rsidRDefault="00AA7576" w:rsidP="00AA7576">
      <w:pPr>
        <w:pStyle w:val="Style22"/>
        <w:widowControl/>
        <w:spacing w:line="322" w:lineRule="exact"/>
        <w:ind w:right="5" w:firstLine="715"/>
        <w:jc w:val="both"/>
        <w:rPr>
          <w:rStyle w:val="FontStyle38"/>
        </w:rPr>
      </w:pPr>
      <w:r w:rsidRPr="006424C3">
        <w:rPr>
          <w:rStyle w:val="FontStyle38"/>
        </w:rPr>
        <w:t>Основы профессионально-психологического настроя и саморегуляции частных охранников.</w:t>
      </w:r>
    </w:p>
    <w:p w:rsidR="00AA7576" w:rsidRPr="006424C3" w:rsidRDefault="00AA7576" w:rsidP="00AA7576">
      <w:pPr>
        <w:pStyle w:val="Style22"/>
        <w:widowControl/>
        <w:spacing w:line="322" w:lineRule="exact"/>
        <w:ind w:right="5" w:firstLine="715"/>
        <w:jc w:val="both"/>
        <w:rPr>
          <w:rStyle w:val="FontStyle38"/>
        </w:rPr>
      </w:pPr>
    </w:p>
    <w:p w:rsidR="00AA7576" w:rsidRPr="006424C3" w:rsidRDefault="00AA7576" w:rsidP="00AA7576">
      <w:pPr>
        <w:pStyle w:val="Style3"/>
        <w:widowControl/>
        <w:rPr>
          <w:rStyle w:val="FontStyle49"/>
          <w:i w:val="0"/>
          <w:sz w:val="24"/>
          <w:szCs w:val="24"/>
        </w:rPr>
      </w:pPr>
      <w:r w:rsidRPr="006424C3">
        <w:rPr>
          <w:rStyle w:val="FontStyle49"/>
          <w:i w:val="0"/>
          <w:sz w:val="24"/>
          <w:szCs w:val="24"/>
        </w:rPr>
        <w:t>6. Первая  помощь</w:t>
      </w:r>
    </w:p>
    <w:p w:rsidR="00AA7576" w:rsidRPr="006424C3" w:rsidRDefault="00AA7576" w:rsidP="00AA7576">
      <w:pPr>
        <w:pStyle w:val="Style22"/>
        <w:widowControl/>
        <w:spacing w:line="322" w:lineRule="exact"/>
        <w:ind w:right="5"/>
        <w:rPr>
          <w:rStyle w:val="FontStyle38"/>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992"/>
        <w:gridCol w:w="1066"/>
        <w:gridCol w:w="2296"/>
      </w:tblGrid>
      <w:tr w:rsidR="00AA7576" w:rsidRPr="006424C3" w:rsidTr="00163738">
        <w:trPr>
          <w:trHeight w:hRule="exact" w:val="595"/>
        </w:trPr>
        <w:tc>
          <w:tcPr>
            <w:tcW w:w="4962" w:type="dxa"/>
            <w:tcBorders>
              <w:top w:val="single" w:sz="6" w:space="0" w:color="auto"/>
              <w:left w:val="single" w:sz="6" w:space="0" w:color="auto"/>
              <w:bottom w:val="nil"/>
              <w:right w:val="single" w:sz="6" w:space="0" w:color="auto"/>
            </w:tcBorders>
          </w:tcPr>
          <w:p w:rsidR="00AA7576" w:rsidRPr="006424C3" w:rsidRDefault="00AA7576" w:rsidP="00163738">
            <w:pPr>
              <w:pStyle w:val="Style16"/>
              <w:widowControl/>
              <w:spacing w:line="326" w:lineRule="exact"/>
              <w:ind w:left="1210" w:right="1224"/>
              <w:jc w:val="both"/>
              <w:rPr>
                <w:rStyle w:val="FontStyle38"/>
              </w:rPr>
            </w:pPr>
            <w:r w:rsidRPr="006424C3">
              <w:rPr>
                <w:rStyle w:val="FontStyle38"/>
              </w:rPr>
              <w:t>Наименования учебных тем</w:t>
            </w:r>
          </w:p>
        </w:tc>
        <w:tc>
          <w:tcPr>
            <w:tcW w:w="4354"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272"/>
              <w:rPr>
                <w:rStyle w:val="FontStyle38"/>
              </w:rPr>
            </w:pPr>
            <w:r w:rsidRPr="006424C3">
              <w:rPr>
                <w:rStyle w:val="FontStyle38"/>
              </w:rPr>
              <w:t>Количество часов</w:t>
            </w:r>
          </w:p>
        </w:tc>
      </w:tr>
      <w:tr w:rsidR="00AA7576" w:rsidRPr="006424C3" w:rsidTr="00163738">
        <w:trPr>
          <w:trHeight w:hRule="exact" w:val="336"/>
        </w:trPr>
        <w:tc>
          <w:tcPr>
            <w:tcW w:w="4962" w:type="dxa"/>
            <w:tcBorders>
              <w:top w:val="nil"/>
              <w:left w:val="single" w:sz="6" w:space="0" w:color="auto"/>
              <w:bottom w:val="nil"/>
              <w:right w:val="single" w:sz="6" w:space="0" w:color="auto"/>
            </w:tcBorders>
          </w:tcPr>
          <w:p w:rsidR="00AA7576" w:rsidRPr="006424C3" w:rsidRDefault="00AA7576" w:rsidP="00163738">
            <w:pPr>
              <w:jc w:val="both"/>
              <w:rPr>
                <w:rStyle w:val="FontStyle38"/>
              </w:rPr>
            </w:pPr>
          </w:p>
          <w:p w:rsidR="00AA7576" w:rsidRPr="006424C3" w:rsidRDefault="00AA7576" w:rsidP="00163738">
            <w:pPr>
              <w:jc w:val="both"/>
              <w:rPr>
                <w:rStyle w:val="FontStyle38"/>
              </w:rPr>
            </w:pPr>
          </w:p>
        </w:tc>
        <w:tc>
          <w:tcPr>
            <w:tcW w:w="992" w:type="dxa"/>
            <w:tcBorders>
              <w:top w:val="single" w:sz="6" w:space="0" w:color="auto"/>
              <w:left w:val="single" w:sz="6" w:space="0" w:color="auto"/>
              <w:bottom w:val="nil"/>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Всего</w:t>
            </w:r>
          </w:p>
        </w:tc>
        <w:tc>
          <w:tcPr>
            <w:tcW w:w="3362"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left="1483"/>
              <w:rPr>
                <w:rStyle w:val="FontStyle38"/>
              </w:rPr>
            </w:pPr>
            <w:r w:rsidRPr="006424C3">
              <w:rPr>
                <w:rStyle w:val="FontStyle38"/>
              </w:rPr>
              <w:t>Из них</w:t>
            </w:r>
          </w:p>
        </w:tc>
      </w:tr>
      <w:tr w:rsidR="00AA7576" w:rsidRPr="006424C3" w:rsidTr="00163738">
        <w:trPr>
          <w:trHeight w:hRule="exact" w:val="656"/>
        </w:trPr>
        <w:tc>
          <w:tcPr>
            <w:tcW w:w="4962" w:type="dxa"/>
            <w:tcBorders>
              <w:top w:val="nil"/>
              <w:left w:val="single" w:sz="6" w:space="0" w:color="auto"/>
              <w:bottom w:val="single" w:sz="6" w:space="0" w:color="auto"/>
              <w:right w:val="single" w:sz="6" w:space="0" w:color="auto"/>
            </w:tcBorders>
          </w:tcPr>
          <w:p w:rsidR="00AA7576" w:rsidRPr="006424C3" w:rsidRDefault="00AA7576" w:rsidP="00163738">
            <w:pPr>
              <w:jc w:val="both"/>
              <w:rPr>
                <w:rStyle w:val="FontStyle38"/>
              </w:rPr>
            </w:pPr>
          </w:p>
          <w:p w:rsidR="00AA7576" w:rsidRPr="006424C3" w:rsidRDefault="00AA7576" w:rsidP="00163738">
            <w:pPr>
              <w:jc w:val="both"/>
              <w:rPr>
                <w:rStyle w:val="FontStyle38"/>
              </w:rPr>
            </w:pPr>
          </w:p>
        </w:tc>
        <w:tc>
          <w:tcPr>
            <w:tcW w:w="992" w:type="dxa"/>
            <w:tcBorders>
              <w:top w:val="nil"/>
              <w:left w:val="single" w:sz="6" w:space="0" w:color="auto"/>
              <w:bottom w:val="single" w:sz="6" w:space="0" w:color="auto"/>
              <w:right w:val="single" w:sz="6" w:space="0" w:color="auto"/>
            </w:tcBorders>
          </w:tcPr>
          <w:p w:rsidR="00AA7576" w:rsidRPr="006424C3" w:rsidRDefault="00AA7576" w:rsidP="00163738">
            <w:pPr>
              <w:jc w:val="center"/>
              <w:rPr>
                <w:rStyle w:val="FontStyle38"/>
              </w:rPr>
            </w:pPr>
          </w:p>
          <w:p w:rsidR="00AA7576" w:rsidRPr="006424C3" w:rsidRDefault="00AA7576" w:rsidP="00163738">
            <w:pPr>
              <w:jc w:val="center"/>
              <w:rPr>
                <w:rStyle w:val="FontStyle38"/>
              </w:rPr>
            </w:pP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Лекций</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ind w:right="29"/>
              <w:jc w:val="center"/>
              <w:rPr>
                <w:rStyle w:val="FontStyle38"/>
              </w:rPr>
            </w:pPr>
            <w:r w:rsidRPr="006424C3">
              <w:rPr>
                <w:rStyle w:val="FontStyle38"/>
              </w:rPr>
              <w:t>Практических зан</w:t>
            </w:r>
            <w:r w:rsidRPr="006424C3">
              <w:rPr>
                <w:rStyle w:val="FontStyle38"/>
              </w:rPr>
              <w:t>я</w:t>
            </w:r>
            <w:r w:rsidRPr="006424C3">
              <w:rPr>
                <w:rStyle w:val="FontStyle38"/>
              </w:rPr>
              <w:t>тий/зачет</w:t>
            </w:r>
          </w:p>
        </w:tc>
      </w:tr>
      <w:tr w:rsidR="00AA7576" w:rsidRPr="006424C3" w:rsidTr="00163738">
        <w:trPr>
          <w:trHeight w:hRule="exact" w:val="1392"/>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lastRenderedPageBreak/>
              <w:t xml:space="preserve">Тема 1. </w:t>
            </w:r>
            <w:r w:rsidRPr="006424C3">
              <w:rPr>
                <w:rFonts w:ascii="TimesNewRomanPSMT" w:hAnsi="TimesNewRomanPSMT" w:cs="TimesNewRomanPSMT"/>
              </w:rPr>
              <w:t>Организационно-правовые аспекты оказания первой помощи пострада</w:t>
            </w:r>
            <w:r w:rsidRPr="006424C3">
              <w:rPr>
                <w:rFonts w:ascii="TimesNewRomanPSMT" w:hAnsi="TimesNewRomanPSMT" w:cs="TimesNewRomanPSMT"/>
              </w:rPr>
              <w:t>в</w:t>
            </w:r>
            <w:r w:rsidRPr="006424C3">
              <w:rPr>
                <w:rFonts w:ascii="TimesNewRomanPSMT" w:hAnsi="TimesNewRomanPSMT" w:cs="TimesNewRomanPSMT"/>
              </w:rPr>
              <w:t>шим, в том числе</w:t>
            </w:r>
            <w:r>
              <w:rPr>
                <w:rFonts w:ascii="TimesNewRomanPSMT" w:hAnsi="TimesNewRomanPSMT" w:cs="TimesNewRomanPSMT"/>
              </w:rPr>
              <w:t xml:space="preserve"> </w:t>
            </w:r>
            <w:r w:rsidRPr="006424C3">
              <w:rPr>
                <w:rFonts w:ascii="TimesNewRomanPSMT" w:hAnsi="TimesNewRomanPSMT" w:cs="TimesNewRomanPSMT"/>
              </w:rPr>
              <w:t>пострадавшим в д</w:t>
            </w:r>
            <w:r w:rsidRPr="006424C3">
              <w:rPr>
                <w:rFonts w:ascii="TimesNewRomanPSMT" w:hAnsi="TimesNewRomanPSMT" w:cs="TimesNewRomanPSMT"/>
              </w:rPr>
              <w:t>о</w:t>
            </w:r>
            <w:r w:rsidRPr="006424C3">
              <w:rPr>
                <w:rFonts w:ascii="TimesNewRomanPSMT" w:hAnsi="TimesNewRomanPSMT" w:cs="TimesNewRomanPSMT"/>
              </w:rPr>
              <w:t>рожно-транспортных</w:t>
            </w:r>
            <w:r>
              <w:rPr>
                <w:rFonts w:ascii="TimesNewRomanPSMT" w:hAnsi="TimesNewRomanPSMT" w:cs="TimesNewRomanPSMT"/>
              </w:rPr>
              <w:t xml:space="preserve"> </w:t>
            </w:r>
            <w:r w:rsidRPr="006424C3">
              <w:rPr>
                <w:rFonts w:ascii="TimesNewRomanPSMT" w:hAnsi="TimesNewRomanPSMT" w:cs="TimesNewRomanPSMT"/>
              </w:rPr>
              <w:t>происшествиях. Оказание первой психологической п</w:t>
            </w:r>
            <w:r w:rsidRPr="006424C3">
              <w:rPr>
                <w:rFonts w:ascii="TimesNewRomanPSMT" w:hAnsi="TimesNewRomanPSMT" w:cs="TimesNewRomanPSMT"/>
              </w:rPr>
              <w:t>о</w:t>
            </w:r>
            <w:r w:rsidRPr="006424C3">
              <w:rPr>
                <w:rFonts w:ascii="TimesNewRomanPSMT" w:hAnsi="TimesNewRomanPSMT" w:cs="TimesNewRomanPSMT"/>
              </w:rPr>
              <w:t>мощи пострадавшим</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p>
        </w:tc>
      </w:tr>
      <w:tr w:rsidR="00AA7576" w:rsidRPr="006424C3" w:rsidTr="00163738">
        <w:trPr>
          <w:trHeight w:hRule="exact" w:val="576"/>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 xml:space="preserve">Тема 2. </w:t>
            </w:r>
            <w:r w:rsidRPr="006424C3">
              <w:rPr>
                <w:rFonts w:ascii="TimesNewRomanPSMT" w:hAnsi="TimesNewRomanPSMT" w:cs="TimesNewRomanPSMT"/>
              </w:rPr>
              <w:t>Правила и порядок осмотра пострадавшего</w:t>
            </w:r>
            <w:r>
              <w:rPr>
                <w:rFonts w:ascii="TimesNewRomanPSMT" w:hAnsi="TimesNewRomanPSMT" w:cs="TimesNewRomanPSMT"/>
              </w:rPr>
              <w:t xml:space="preserve">. </w:t>
            </w:r>
            <w:r w:rsidRPr="006424C3">
              <w:rPr>
                <w:rFonts w:ascii="TimesNewRomanPSMT" w:hAnsi="TimesNewRomanPSMT" w:cs="TimesNewRomanPSMT"/>
              </w:rPr>
              <w:t>Оценка состояния постр</w:t>
            </w:r>
            <w:r w:rsidRPr="006424C3">
              <w:rPr>
                <w:rFonts w:ascii="TimesNewRomanPSMT" w:hAnsi="TimesNewRomanPSMT" w:cs="TimesNewRomanPSMT"/>
              </w:rPr>
              <w:t>а</w:t>
            </w:r>
            <w:r w:rsidRPr="006424C3">
              <w:rPr>
                <w:rFonts w:ascii="TimesNewRomanPSMT" w:hAnsi="TimesNewRomanPSMT" w:cs="TimesNewRomanPSMT"/>
              </w:rPr>
              <w:t>давшего.</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1"/>
              <w:widowControl/>
              <w:jc w:val="center"/>
              <w:rPr>
                <w:rStyle w:val="FontStyle45"/>
                <w:sz w:val="24"/>
                <w:szCs w:val="24"/>
              </w:rPr>
            </w:pPr>
            <w:r w:rsidRPr="006424C3">
              <w:rPr>
                <w:rStyle w:val="FontStyle45"/>
                <w:sz w:val="24"/>
                <w:szCs w:val="24"/>
              </w:rPr>
              <w:t>2</w:t>
            </w:r>
          </w:p>
        </w:tc>
      </w:tr>
      <w:tr w:rsidR="00AA7576" w:rsidRPr="006424C3" w:rsidTr="00163738">
        <w:trPr>
          <w:trHeight w:hRule="exact" w:val="1468"/>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Fonts w:ascii="TimesNewRomanPSMT" w:hAnsi="TimesNewRomanPSMT" w:cs="TimesNewRomanPSMT"/>
              </w:rPr>
            </w:pPr>
            <w:r w:rsidRPr="006424C3">
              <w:rPr>
                <w:rStyle w:val="FontStyle38"/>
              </w:rPr>
              <w:t xml:space="preserve">Тема.3. </w:t>
            </w:r>
            <w:r w:rsidRPr="006424C3">
              <w:rPr>
                <w:rFonts w:ascii="TimesNewRomanPSMT" w:hAnsi="TimesNewRomanPSMT" w:cs="TimesNewRomanPSMT"/>
              </w:rPr>
              <w:t>Средства первой помощи.</w:t>
            </w:r>
          </w:p>
          <w:p w:rsidR="00AA7576" w:rsidRPr="006424C3" w:rsidRDefault="00AA7576" w:rsidP="00163738">
            <w:pPr>
              <w:autoSpaceDE w:val="0"/>
              <w:autoSpaceDN w:val="0"/>
              <w:adjustRightInd w:val="0"/>
              <w:rPr>
                <w:rStyle w:val="FontStyle38"/>
              </w:rPr>
            </w:pPr>
            <w:r w:rsidRPr="006424C3">
              <w:rPr>
                <w:rFonts w:ascii="TimesNewRomanPSMT" w:hAnsi="TimesNewRomanPSMT" w:cs="TimesNewRomanPSMT"/>
              </w:rPr>
              <w:t>Аптечка первой помощи (автомобильная).</w:t>
            </w:r>
            <w:r>
              <w:rPr>
                <w:rFonts w:ascii="TimesNewRomanPSMT" w:hAnsi="TimesNewRomanPSMT" w:cs="TimesNewRomanPSMT"/>
              </w:rPr>
              <w:t xml:space="preserve"> </w:t>
            </w:r>
            <w:r w:rsidRPr="006424C3">
              <w:rPr>
                <w:rFonts w:ascii="TimesNewRomanPSMT" w:hAnsi="TimesNewRomanPSMT" w:cs="TimesNewRomanPSMT"/>
              </w:rPr>
              <w:t>Профилактика инфекций, передающихся с кровью и биологическими жидкостями</w:t>
            </w:r>
            <w:r>
              <w:rPr>
                <w:rFonts w:ascii="TimesNewRomanPSMT" w:hAnsi="TimesNewRomanPSMT" w:cs="TimesNewRomanPSMT"/>
              </w:rPr>
              <w:t xml:space="preserve"> </w:t>
            </w:r>
            <w:r w:rsidRPr="006424C3">
              <w:rPr>
                <w:rFonts w:ascii="TimesNewRomanPSMT" w:hAnsi="TimesNewRomanPSMT" w:cs="TimesNewRomanPSMT"/>
              </w:rPr>
              <w:t>челов</w:t>
            </w:r>
            <w:r w:rsidRPr="006424C3">
              <w:rPr>
                <w:rFonts w:ascii="TimesNewRomanPSMT" w:hAnsi="TimesNewRomanPSMT" w:cs="TimesNewRomanPSMT"/>
              </w:rPr>
              <w:t>е</w:t>
            </w:r>
            <w:r w:rsidRPr="006424C3">
              <w:rPr>
                <w:rFonts w:ascii="TimesNewRomanPSMT" w:hAnsi="TimesNewRomanPSMT" w:cs="TimesNewRomanPSMT"/>
              </w:rPr>
              <w:t>ка.</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1</w:t>
            </w:r>
          </w:p>
        </w:tc>
      </w:tr>
      <w:tr w:rsidR="00AA7576" w:rsidRPr="006424C3" w:rsidTr="00163738">
        <w:trPr>
          <w:trHeight w:hRule="exact" w:val="1123"/>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Fonts w:ascii="TimesNewRomanPSMT" w:hAnsi="TimesNewRomanPSMT" w:cs="TimesNewRomanPSMT"/>
              </w:rPr>
            </w:pPr>
            <w:r w:rsidRPr="006424C3">
              <w:rPr>
                <w:rStyle w:val="FontStyle38"/>
              </w:rPr>
              <w:t xml:space="preserve">Тема 4. </w:t>
            </w:r>
            <w:r w:rsidRPr="006424C3">
              <w:rPr>
                <w:rFonts w:ascii="TimesNewRomanPSMT" w:hAnsi="TimesNewRomanPSMT" w:cs="TimesNewRomanPSMT"/>
              </w:rPr>
              <w:t>Правила и способы извлечения</w:t>
            </w:r>
          </w:p>
          <w:p w:rsidR="00AA7576" w:rsidRPr="006424C3" w:rsidRDefault="00AA7576" w:rsidP="00163738">
            <w:pPr>
              <w:autoSpaceDE w:val="0"/>
              <w:autoSpaceDN w:val="0"/>
              <w:adjustRightInd w:val="0"/>
              <w:rPr>
                <w:rFonts w:ascii="TimesNewRomanPSMT" w:hAnsi="TimesNewRomanPSMT" w:cs="TimesNewRomanPSMT"/>
              </w:rPr>
            </w:pPr>
            <w:r w:rsidRPr="006424C3">
              <w:rPr>
                <w:rFonts w:ascii="TimesNewRomanPSMT" w:hAnsi="TimesNewRomanPSMT" w:cs="TimesNewRomanPSMT"/>
              </w:rPr>
              <w:t>пострадавших из автомобиля.</w:t>
            </w:r>
          </w:p>
          <w:p w:rsidR="00AA7576" w:rsidRPr="006424C3" w:rsidRDefault="00AA7576" w:rsidP="00163738">
            <w:pPr>
              <w:autoSpaceDE w:val="0"/>
              <w:autoSpaceDN w:val="0"/>
              <w:adjustRightInd w:val="0"/>
              <w:rPr>
                <w:rFonts w:ascii="TimesNewRomanPSMT" w:hAnsi="TimesNewRomanPSMT" w:cs="TimesNewRomanPSMT"/>
              </w:rPr>
            </w:pPr>
            <w:r w:rsidRPr="006424C3">
              <w:rPr>
                <w:rFonts w:ascii="TimesNewRomanPSMT" w:hAnsi="TimesNewRomanPSMT" w:cs="TimesNewRomanPSMT"/>
              </w:rPr>
              <w:t>Основные транспортные положения.</w:t>
            </w:r>
          </w:p>
          <w:p w:rsidR="00AA7576" w:rsidRPr="006424C3" w:rsidRDefault="00AA7576" w:rsidP="00163738">
            <w:pPr>
              <w:pStyle w:val="Style24"/>
              <w:widowControl/>
              <w:ind w:left="10" w:right="27" w:hanging="5"/>
              <w:jc w:val="both"/>
              <w:rPr>
                <w:rStyle w:val="FontStyle38"/>
              </w:rPr>
            </w:pPr>
            <w:r w:rsidRPr="006424C3">
              <w:rPr>
                <w:rFonts w:ascii="TimesNewRomanPSMT" w:hAnsi="TimesNewRomanPSMT" w:cs="TimesNewRomanPSMT"/>
              </w:rPr>
              <w:t>Транспортировка пострадавших.</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2</w:t>
            </w:r>
          </w:p>
        </w:tc>
      </w:tr>
      <w:tr w:rsidR="00AA7576" w:rsidRPr="006424C3" w:rsidTr="00163738">
        <w:trPr>
          <w:trHeight w:hRule="exact" w:val="1424"/>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Fonts w:ascii="TimesNewRomanPSMT" w:hAnsi="TimesNewRomanPSMT" w:cs="TimesNewRomanPSMT"/>
              </w:rPr>
            </w:pPr>
            <w:r w:rsidRPr="006424C3">
              <w:rPr>
                <w:rStyle w:val="FontStyle38"/>
              </w:rPr>
              <w:t xml:space="preserve">Тема 5. </w:t>
            </w:r>
            <w:r w:rsidRPr="006424C3">
              <w:rPr>
                <w:rFonts w:ascii="TimesNewRomanPSMT" w:hAnsi="TimesNewRomanPSMT" w:cs="TimesNewRomanPSMT"/>
              </w:rPr>
              <w:t>Сердечно-легочная реанимация.</w:t>
            </w:r>
          </w:p>
          <w:p w:rsidR="00AA7576" w:rsidRPr="006424C3" w:rsidRDefault="00AA7576" w:rsidP="00163738">
            <w:pPr>
              <w:autoSpaceDE w:val="0"/>
              <w:autoSpaceDN w:val="0"/>
              <w:adjustRightInd w:val="0"/>
              <w:jc w:val="both"/>
              <w:rPr>
                <w:rStyle w:val="FontStyle38"/>
              </w:rPr>
            </w:pPr>
            <w:r w:rsidRPr="006424C3">
              <w:rPr>
                <w:rFonts w:ascii="TimesNewRomanPSMT" w:hAnsi="TimesNewRomanPSMT" w:cs="TimesNewRomanPSMT"/>
              </w:rPr>
              <w:t>Особенности сердечно-легочной</w:t>
            </w:r>
            <w:r>
              <w:rPr>
                <w:rFonts w:ascii="TimesNewRomanPSMT" w:hAnsi="TimesNewRomanPSMT" w:cs="TimesNewRomanPSMT"/>
              </w:rPr>
              <w:t xml:space="preserve"> </w:t>
            </w:r>
            <w:r w:rsidRPr="006424C3">
              <w:rPr>
                <w:rFonts w:ascii="TimesNewRomanPSMT" w:hAnsi="TimesNewRomanPSMT" w:cs="TimesNewRomanPSMT"/>
              </w:rPr>
              <w:t>реан</w:t>
            </w:r>
            <w:r w:rsidRPr="006424C3">
              <w:rPr>
                <w:rFonts w:ascii="TimesNewRomanPSMT" w:hAnsi="TimesNewRomanPSMT" w:cs="TimesNewRomanPSMT"/>
              </w:rPr>
              <w:t>и</w:t>
            </w:r>
            <w:r w:rsidRPr="006424C3">
              <w:rPr>
                <w:rFonts w:ascii="TimesNewRomanPSMT" w:hAnsi="TimesNewRomanPSMT" w:cs="TimesNewRomanPSMT"/>
              </w:rPr>
              <w:t>мации при электротравме и утоплении. Первая помощь при нарушении прох</w:t>
            </w:r>
            <w:r w:rsidRPr="006424C3">
              <w:rPr>
                <w:rFonts w:ascii="TimesNewRomanPSMT" w:hAnsi="TimesNewRomanPSMT" w:cs="TimesNewRomanPSMT"/>
              </w:rPr>
              <w:t>о</w:t>
            </w:r>
            <w:r w:rsidRPr="006424C3">
              <w:rPr>
                <w:rFonts w:ascii="TimesNewRomanPSMT" w:hAnsi="TimesNewRomanPSMT" w:cs="TimesNewRomanPSMT"/>
              </w:rPr>
              <w:t>димости верхних дыхательных п</w:t>
            </w:r>
            <w:r w:rsidRPr="006424C3">
              <w:rPr>
                <w:rFonts w:ascii="TimesNewRomanPSMT" w:hAnsi="TimesNewRomanPSMT" w:cs="TimesNewRomanPSMT"/>
              </w:rPr>
              <w:t>у</w:t>
            </w:r>
            <w:r w:rsidRPr="006424C3">
              <w:rPr>
                <w:rFonts w:ascii="TimesNewRomanPSMT" w:hAnsi="TimesNewRomanPSMT" w:cs="TimesNewRomanPSMT"/>
              </w:rPr>
              <w:t>тей</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3</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44"/>
                <w:sz w:val="24"/>
                <w:szCs w:val="24"/>
              </w:rPr>
            </w:pPr>
            <w:r w:rsidRPr="006424C3">
              <w:rPr>
                <w:rStyle w:val="FontStyle44"/>
                <w:sz w:val="24"/>
                <w:szCs w:val="24"/>
              </w:rPr>
              <w:t>2</w:t>
            </w:r>
          </w:p>
        </w:tc>
      </w:tr>
      <w:tr w:rsidR="00AA7576" w:rsidRPr="006424C3" w:rsidTr="00163738">
        <w:trPr>
          <w:trHeight w:hRule="exact" w:val="641"/>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Тема 6.</w:t>
            </w:r>
            <w:r w:rsidRPr="006424C3">
              <w:rPr>
                <w:rFonts w:ascii="TimesNewRomanPSMT" w:hAnsi="TimesNewRomanPSMT" w:cs="TimesNewRomanPSMT"/>
              </w:rPr>
              <w:t xml:space="preserve"> Первая помощь при острой кровопот</w:t>
            </w:r>
            <w:r w:rsidRPr="006424C3">
              <w:rPr>
                <w:rFonts w:ascii="TimesNewRomanPSMT" w:hAnsi="TimesNewRomanPSMT" w:cs="TimesNewRomanPSMT"/>
              </w:rPr>
              <w:t>е</w:t>
            </w:r>
            <w:r w:rsidRPr="006424C3">
              <w:rPr>
                <w:rFonts w:ascii="TimesNewRomanPSMT" w:hAnsi="TimesNewRomanPSMT" w:cs="TimesNewRomanPSMT"/>
              </w:rPr>
              <w:t>ре и травматическом шоке</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299"/>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Тема 7.</w:t>
            </w:r>
            <w:r w:rsidRPr="006424C3">
              <w:rPr>
                <w:rFonts w:ascii="TimesNewRomanPSMT" w:hAnsi="TimesNewRomanPSMT" w:cs="TimesNewRomanPSMT"/>
              </w:rPr>
              <w:t xml:space="preserve"> Первая помощь при ранениях</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604"/>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 xml:space="preserve">Тема 8. </w:t>
            </w:r>
            <w:r w:rsidRPr="006424C3">
              <w:rPr>
                <w:rFonts w:ascii="TimesNewRomanPSMT" w:hAnsi="TimesNewRomanPSMT" w:cs="TimesNewRomanPSMT"/>
              </w:rPr>
              <w:t>Первая помощь при травме опо</w:t>
            </w:r>
            <w:r w:rsidRPr="006424C3">
              <w:rPr>
                <w:rFonts w:ascii="TimesNewRomanPSMT" w:hAnsi="TimesNewRomanPSMT" w:cs="TimesNewRomanPSMT"/>
              </w:rPr>
              <w:t>р</w:t>
            </w:r>
            <w:r w:rsidRPr="006424C3">
              <w:rPr>
                <w:rFonts w:ascii="TimesNewRomanPSMT" w:hAnsi="TimesNewRomanPSMT" w:cs="TimesNewRomanPSMT"/>
              </w:rPr>
              <w:t>но-двигательной системы.</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3</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2</w:t>
            </w:r>
          </w:p>
        </w:tc>
      </w:tr>
      <w:tr w:rsidR="00AA7576" w:rsidRPr="006424C3" w:rsidTr="00163738">
        <w:trPr>
          <w:trHeight w:hRule="exact" w:val="1241"/>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 xml:space="preserve">Тема 9. </w:t>
            </w:r>
          </w:p>
          <w:p w:rsidR="00AA7576" w:rsidRPr="006424C3" w:rsidRDefault="00AA7576" w:rsidP="00163738">
            <w:pPr>
              <w:autoSpaceDE w:val="0"/>
              <w:autoSpaceDN w:val="0"/>
              <w:adjustRightInd w:val="0"/>
              <w:rPr>
                <w:rFonts w:ascii="TimesNewRomanPSMT" w:hAnsi="TimesNewRomanPSMT" w:cs="TimesNewRomanPSMT"/>
              </w:rPr>
            </w:pPr>
            <w:r w:rsidRPr="006424C3">
              <w:rPr>
                <w:rFonts w:ascii="TimesNewRomanPSMT" w:hAnsi="TimesNewRomanPSMT" w:cs="TimesNewRomanPSMT"/>
              </w:rPr>
              <w:t>Первая помощь при травме головы.</w:t>
            </w:r>
          </w:p>
          <w:p w:rsidR="00AA7576" w:rsidRPr="006424C3" w:rsidRDefault="00AA7576" w:rsidP="00163738">
            <w:pPr>
              <w:autoSpaceDE w:val="0"/>
              <w:autoSpaceDN w:val="0"/>
              <w:adjustRightInd w:val="0"/>
              <w:rPr>
                <w:rFonts w:ascii="TimesNewRomanPSMT" w:hAnsi="TimesNewRomanPSMT" w:cs="TimesNewRomanPSMT"/>
              </w:rPr>
            </w:pPr>
            <w:r w:rsidRPr="006424C3">
              <w:rPr>
                <w:rFonts w:ascii="TimesNewRomanPSMT" w:hAnsi="TimesNewRomanPSMT" w:cs="TimesNewRomanPSMT"/>
              </w:rPr>
              <w:t>Первая помощь при травме груди.</w:t>
            </w:r>
          </w:p>
          <w:p w:rsidR="00AA7576" w:rsidRPr="006424C3" w:rsidRDefault="00AA7576" w:rsidP="00163738">
            <w:pPr>
              <w:pStyle w:val="Style24"/>
              <w:widowControl/>
              <w:ind w:left="10" w:right="27" w:hanging="5"/>
              <w:jc w:val="both"/>
              <w:rPr>
                <w:rStyle w:val="FontStyle38"/>
              </w:rPr>
            </w:pPr>
            <w:r w:rsidRPr="006424C3">
              <w:rPr>
                <w:rFonts w:ascii="TimesNewRomanPSMT" w:hAnsi="TimesNewRomanPSMT" w:cs="TimesNewRomanPSMT"/>
              </w:rPr>
              <w:t>Первая помощь при травме живота.</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1172"/>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jc w:val="both"/>
              <w:rPr>
                <w:rFonts w:ascii="TimesNewRomanPSMT" w:hAnsi="TimesNewRomanPSMT" w:cs="TimesNewRomanPSMT"/>
              </w:rPr>
            </w:pPr>
            <w:r w:rsidRPr="006424C3">
              <w:rPr>
                <w:rStyle w:val="FontStyle38"/>
              </w:rPr>
              <w:t xml:space="preserve">Тема 10. </w:t>
            </w:r>
            <w:r w:rsidRPr="006424C3">
              <w:rPr>
                <w:rFonts w:ascii="TimesNewRomanPSMT" w:hAnsi="TimesNewRomanPSMT" w:cs="TimesNewRomanPSMT"/>
              </w:rPr>
              <w:t>Первая помощь при термич</w:t>
            </w:r>
            <w:r w:rsidRPr="006424C3">
              <w:rPr>
                <w:rFonts w:ascii="TimesNewRomanPSMT" w:hAnsi="TimesNewRomanPSMT" w:cs="TimesNewRomanPSMT"/>
              </w:rPr>
              <w:t>е</w:t>
            </w:r>
            <w:r w:rsidRPr="006424C3">
              <w:rPr>
                <w:rFonts w:ascii="TimesNewRomanPSMT" w:hAnsi="TimesNewRomanPSMT" w:cs="TimesNewRomanPSMT"/>
              </w:rPr>
              <w:t>ских и химических ожогах, ожоговом шоке. Первая помощь при отморожении и переохлаждении.</w:t>
            </w:r>
          </w:p>
          <w:p w:rsidR="00AA7576" w:rsidRPr="006424C3" w:rsidRDefault="00AA7576" w:rsidP="00163738">
            <w:pPr>
              <w:autoSpaceDE w:val="0"/>
              <w:autoSpaceDN w:val="0"/>
              <w:adjustRightInd w:val="0"/>
              <w:rPr>
                <w:rStyle w:val="FontStyle38"/>
              </w:rPr>
            </w:pPr>
            <w:r w:rsidRPr="006424C3">
              <w:rPr>
                <w:rFonts w:ascii="TimesNewRomanPSMT" w:hAnsi="TimesNewRomanPSMT" w:cs="TimesNewRomanPSMT"/>
              </w:rPr>
              <w:t>Первая помощь при перегревании</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645"/>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 xml:space="preserve">Тема 11. </w:t>
            </w:r>
            <w:r w:rsidRPr="006424C3">
              <w:rPr>
                <w:rFonts w:ascii="TimesNewRomanPSMT" w:hAnsi="TimesNewRomanPSMT" w:cs="TimesNewRomanPSMT"/>
              </w:rPr>
              <w:t>Первая помощь при острых отравл</w:t>
            </w:r>
            <w:r w:rsidRPr="006424C3">
              <w:rPr>
                <w:rFonts w:ascii="TimesNewRomanPSMT" w:hAnsi="TimesNewRomanPSMT" w:cs="TimesNewRomanPSMT"/>
              </w:rPr>
              <w:t>е</w:t>
            </w:r>
            <w:r w:rsidRPr="006424C3">
              <w:rPr>
                <w:rFonts w:ascii="TimesNewRomanPSMT" w:hAnsi="TimesNewRomanPSMT" w:cs="TimesNewRomanPSMT"/>
              </w:rPr>
              <w:t>ниях</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w:t>
            </w:r>
          </w:p>
        </w:tc>
      </w:tr>
      <w:tr w:rsidR="00AA7576" w:rsidRPr="006424C3" w:rsidTr="00163738">
        <w:trPr>
          <w:trHeight w:hRule="exact" w:val="1479"/>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jc w:val="both"/>
              <w:rPr>
                <w:rStyle w:val="FontStyle38"/>
              </w:rPr>
            </w:pPr>
            <w:r w:rsidRPr="006424C3">
              <w:rPr>
                <w:rStyle w:val="FontStyle38"/>
              </w:rPr>
              <w:t xml:space="preserve">Тема 12. </w:t>
            </w:r>
            <w:r w:rsidRPr="006424C3">
              <w:rPr>
                <w:rFonts w:ascii="TimesNewRomanPSMT" w:hAnsi="TimesNewRomanPSMT" w:cs="TimesNewRomanPSMT"/>
              </w:rPr>
              <w:t>Порядок оказания первой помощи при неотложных состояниях, вызванных заболеваниями (острые нарушения сознания, дыхания, кровообращения, судорожный</w:t>
            </w:r>
            <w:r>
              <w:rPr>
                <w:rFonts w:ascii="TimesNewRomanPSMT" w:hAnsi="TimesNewRomanPSMT" w:cs="TimesNewRomanPSMT"/>
              </w:rPr>
              <w:t xml:space="preserve"> </w:t>
            </w:r>
            <w:r w:rsidRPr="006424C3">
              <w:rPr>
                <w:rFonts w:ascii="TimesNewRomanPSMT" w:hAnsi="TimesNewRomanPSMT" w:cs="TimesNewRomanPSMT"/>
              </w:rPr>
              <w:t>си</w:t>
            </w:r>
            <w:r w:rsidRPr="006424C3">
              <w:rPr>
                <w:rFonts w:ascii="TimesNewRomanPSMT" w:hAnsi="TimesNewRomanPSMT" w:cs="TimesNewRomanPSMT"/>
              </w:rPr>
              <w:t>н</w:t>
            </w:r>
            <w:r w:rsidRPr="006424C3">
              <w:rPr>
                <w:rFonts w:ascii="TimesNewRomanPSMT" w:hAnsi="TimesNewRomanPSMT" w:cs="TimesNewRomanPSMT"/>
              </w:rPr>
              <w:t>дром).</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2</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568"/>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Style w:val="FontStyle38"/>
              </w:rPr>
              <w:t>Тема 13.</w:t>
            </w:r>
          </w:p>
          <w:p w:rsidR="00AA7576" w:rsidRPr="006424C3" w:rsidRDefault="00AA7576" w:rsidP="00163738">
            <w:pPr>
              <w:autoSpaceDE w:val="0"/>
              <w:autoSpaceDN w:val="0"/>
              <w:adjustRightInd w:val="0"/>
              <w:rPr>
                <w:rStyle w:val="FontStyle38"/>
              </w:rPr>
            </w:pPr>
            <w:r w:rsidRPr="006424C3">
              <w:rPr>
                <w:rStyle w:val="FontStyle38"/>
              </w:rPr>
              <w:t xml:space="preserve"> </w:t>
            </w:r>
            <w:r w:rsidRPr="006424C3">
              <w:rPr>
                <w:rFonts w:ascii="TimesNewRomanPSMT" w:hAnsi="TimesNewRomanPSMT" w:cs="TimesNewRomanPSMT"/>
              </w:rPr>
              <w:t>Первая помощь при политравме.</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360"/>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autoSpaceDE w:val="0"/>
              <w:autoSpaceDN w:val="0"/>
              <w:adjustRightInd w:val="0"/>
              <w:rPr>
                <w:rStyle w:val="FontStyle38"/>
              </w:rPr>
            </w:pPr>
            <w:r w:rsidRPr="006424C3">
              <w:rPr>
                <w:rFonts w:ascii="TimesNewRomanPSMT" w:hAnsi="TimesNewRomanPSMT" w:cs="TimesNewRomanPSMT"/>
              </w:rPr>
              <w:t>Экзамен: теоретический, практический</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1</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rPr>
            </w:pPr>
            <w:r w:rsidRPr="006424C3">
              <w:rPr>
                <w:rStyle w:val="FontStyle38"/>
              </w:rPr>
              <w:t>-</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38"/>
              </w:rPr>
            </w:pPr>
            <w:r w:rsidRPr="006424C3">
              <w:rPr>
                <w:rStyle w:val="FontStyle38"/>
              </w:rPr>
              <w:t>1</w:t>
            </w:r>
          </w:p>
        </w:tc>
      </w:tr>
      <w:tr w:rsidR="00AA7576" w:rsidRPr="006424C3" w:rsidTr="00163738">
        <w:trPr>
          <w:trHeight w:hRule="exact" w:val="336"/>
        </w:trPr>
        <w:tc>
          <w:tcPr>
            <w:tcW w:w="496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both"/>
              <w:rPr>
                <w:rStyle w:val="FontStyle38"/>
                <w:b/>
              </w:rPr>
            </w:pPr>
            <w:r w:rsidRPr="006424C3">
              <w:rPr>
                <w:rStyle w:val="FontStyle38"/>
                <w:b/>
              </w:rPr>
              <w:t>ИТОГО</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b/>
              </w:rPr>
            </w:pPr>
            <w:r w:rsidRPr="006424C3">
              <w:rPr>
                <w:rStyle w:val="FontStyle38"/>
                <w:b/>
              </w:rPr>
              <w:t>24</w:t>
            </w:r>
          </w:p>
        </w:tc>
        <w:tc>
          <w:tcPr>
            <w:tcW w:w="106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jc w:val="center"/>
              <w:rPr>
                <w:rStyle w:val="FontStyle38"/>
                <w:b/>
              </w:rPr>
            </w:pPr>
            <w:r w:rsidRPr="006424C3">
              <w:rPr>
                <w:rStyle w:val="FontStyle38"/>
                <w:b/>
              </w:rPr>
              <w:t>8</w:t>
            </w:r>
          </w:p>
        </w:tc>
        <w:tc>
          <w:tcPr>
            <w:tcW w:w="229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8"/>
              <w:widowControl/>
              <w:rPr>
                <w:rStyle w:val="FontStyle44"/>
                <w:b/>
                <w:sz w:val="24"/>
                <w:szCs w:val="24"/>
              </w:rPr>
            </w:pPr>
            <w:r w:rsidRPr="006424C3">
              <w:rPr>
                <w:rStyle w:val="FontStyle38"/>
                <w:b/>
              </w:rPr>
              <w:t>15/1</w:t>
            </w:r>
          </w:p>
        </w:tc>
      </w:tr>
    </w:tbl>
    <w:p w:rsidR="00AA7576" w:rsidRPr="006424C3" w:rsidRDefault="00AA7576" w:rsidP="00AA7576">
      <w:pPr>
        <w:pStyle w:val="Style11"/>
        <w:widowControl/>
        <w:spacing w:line="326" w:lineRule="exact"/>
        <w:ind w:left="10" w:right="5" w:firstLine="715"/>
        <w:rPr>
          <w:rStyle w:val="FontStyle35"/>
          <w:sz w:val="24"/>
          <w:szCs w:val="24"/>
        </w:rPr>
      </w:pPr>
    </w:p>
    <w:p w:rsidR="00AA7576" w:rsidRPr="006424C3" w:rsidRDefault="00AA7576" w:rsidP="00AA7576">
      <w:pPr>
        <w:autoSpaceDE w:val="0"/>
        <w:autoSpaceDN w:val="0"/>
        <w:adjustRightInd w:val="0"/>
        <w:rPr>
          <w:rFonts w:ascii="TimesNewRomanPSMT" w:hAnsi="TimesNewRomanPSMT" w:cs="TimesNewRomanPSMT"/>
        </w:rPr>
      </w:pPr>
      <w:r w:rsidRPr="006424C3">
        <w:rPr>
          <w:rFonts w:ascii="TimesNewRomanPSMT" w:hAnsi="TimesNewRomanPSMT" w:cs="TimesNewRomanPSMT"/>
        </w:rPr>
        <w:t>Примерная программа учебной дисциплины «Первая  помощь»</w:t>
      </w:r>
    </w:p>
    <w:p w:rsidR="00AA7576" w:rsidRPr="006424C3" w:rsidRDefault="00AA7576" w:rsidP="00AA7576">
      <w:pPr>
        <w:autoSpaceDE w:val="0"/>
        <w:autoSpaceDN w:val="0"/>
        <w:adjustRightInd w:val="0"/>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lastRenderedPageBreak/>
        <w:t xml:space="preserve">        Теоретическое и практическое обучение по учебной дисциплине «Первая помощь» проводится с изучением обязательных практических навыков и приемов оказания первой помощи и с использованием учебных материалов к учебной дисциплине «Первая п</w:t>
      </w:r>
      <w:r w:rsidRPr="006424C3">
        <w:rPr>
          <w:rFonts w:ascii="TimesNewRomanPSMT" w:hAnsi="TimesNewRomanPSMT" w:cs="TimesNewRomanPSMT"/>
        </w:rPr>
        <w:t>о</w:t>
      </w:r>
      <w:r w:rsidRPr="006424C3">
        <w:rPr>
          <w:rFonts w:ascii="TimesNewRomanPSMT" w:hAnsi="TimesNewRomanPSMT" w:cs="TimesNewRomanPSMT"/>
        </w:rPr>
        <w:t>мощь» для подготовки частных охранников.</w:t>
      </w:r>
    </w:p>
    <w:p w:rsidR="00AA7576" w:rsidRPr="006424C3" w:rsidRDefault="00AA7576" w:rsidP="00AA7576">
      <w:pPr>
        <w:autoSpaceDE w:val="0"/>
        <w:autoSpaceDN w:val="0"/>
        <w:adjustRightInd w:val="0"/>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b/>
        </w:rPr>
        <w:t xml:space="preserve">       Тема 1</w:t>
      </w:r>
      <w:r w:rsidRPr="006424C3">
        <w:rPr>
          <w:rFonts w:ascii="TimesNewRomanPSMT" w:hAnsi="TimesNewRomanPSMT" w:cs="TimesNewRomanPSMT"/>
        </w:rPr>
        <w:t>. Организационно-правовые аспекты оказания первой помощи, в том числе п</w:t>
      </w:r>
      <w:r w:rsidRPr="006424C3">
        <w:rPr>
          <w:rFonts w:ascii="TimesNewRomanPSMT" w:hAnsi="TimesNewRomanPSMT" w:cs="TimesNewRomanPSMT"/>
        </w:rPr>
        <w:t>о</w:t>
      </w:r>
      <w:r w:rsidRPr="006424C3">
        <w:rPr>
          <w:rFonts w:ascii="TimesNewRomanPSMT" w:hAnsi="TimesNewRomanPSMT" w:cs="TimesNewRomanPSMT"/>
        </w:rPr>
        <w:t>страдавшим в дорожно-транспортных происшествиях. Оказание первой психологической помощи пострадавшим. Понятие «первая помощь». Неотложные состояния, требующие проведения мероприятий первой помощи, правила и порядок их</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проведения.</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Понятие о видах дорожно-транспортных происшествиях (далее – ДТП) и структуре д</w:t>
      </w:r>
      <w:r w:rsidRPr="006424C3">
        <w:rPr>
          <w:rFonts w:ascii="TimesNewRomanPSMT" w:hAnsi="TimesNewRomanPSMT" w:cs="TimesNewRomanPSMT"/>
        </w:rPr>
        <w:t>о</w:t>
      </w:r>
      <w:r w:rsidRPr="006424C3">
        <w:rPr>
          <w:rFonts w:ascii="TimesNewRomanPSMT" w:hAnsi="TimesNewRomanPSMT" w:cs="TimesNewRomanPSMT"/>
        </w:rPr>
        <w:t>рожно-транспортного травматизма. Организация, виды помощи пострадавшим в ДТП. Правила и порядок осмотра места ДТП. Порядок вызова скорой медицинской помощи.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Организационно-правовые аспекты оказания первой помощи пострадавшим в ДТП.</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Основные правила, приёмы и этапы оказания первой психологической помощи п</w:t>
      </w:r>
      <w:r w:rsidRPr="006424C3">
        <w:rPr>
          <w:rFonts w:ascii="TimesNewRomanPSMT" w:hAnsi="TimesNewRomanPSMT" w:cs="TimesNewRomanPSMT"/>
        </w:rPr>
        <w:t>о</w:t>
      </w:r>
      <w:r w:rsidRPr="006424C3">
        <w:rPr>
          <w:rFonts w:ascii="TimesNewRomanPSMT" w:hAnsi="TimesNewRomanPSMT" w:cs="TimesNewRomanPSMT"/>
        </w:rPr>
        <w:t>страдавшим, в том числе в ДТП. Особенности оказания помощи детям.</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2.</w:t>
      </w:r>
      <w:r w:rsidRPr="006424C3">
        <w:rPr>
          <w:rFonts w:ascii="TimesNewRomanPSMT" w:hAnsi="TimesNewRomanPSMT" w:cs="TimesNewRomanPSMT"/>
        </w:rPr>
        <w:t xml:space="preserve"> Правила и порядок осмотра пострадавшего. Оценка состояния пострадавшего.</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приёмов определения пульса (частота) на лучевой и со</w:t>
      </w:r>
      <w:r w:rsidRPr="006424C3">
        <w:rPr>
          <w:rFonts w:ascii="TimesNewRomanPSMT" w:hAnsi="TimesNewRomanPSMT" w:cs="TimesNewRomanPSMT"/>
        </w:rPr>
        <w:t>н</w:t>
      </w:r>
      <w:r w:rsidRPr="006424C3">
        <w:rPr>
          <w:rFonts w:ascii="TimesNewRomanPSMT" w:hAnsi="TimesNewRomanPSMT" w:cs="TimesNewRomanPSMT"/>
        </w:rPr>
        <w:t>ной артериях.</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b/>
        </w:rPr>
        <w:t xml:space="preserve">        Тема 3.</w:t>
      </w:r>
      <w:r w:rsidRPr="006424C3">
        <w:rPr>
          <w:rFonts w:ascii="TimesNewRomanPSMT" w:hAnsi="TimesNewRomanPSMT" w:cs="TimesNewRomanPSMT"/>
        </w:rPr>
        <w:t xml:space="preserve"> Средства первой помощи. Аптечка первой помощи (автомобильная). Проф</w:t>
      </w:r>
      <w:r w:rsidRPr="006424C3">
        <w:rPr>
          <w:rFonts w:ascii="TimesNewRomanPSMT" w:hAnsi="TimesNewRomanPSMT" w:cs="TimesNewRomanPSMT"/>
        </w:rPr>
        <w:t>и</w:t>
      </w:r>
      <w:r w:rsidRPr="006424C3">
        <w:rPr>
          <w:rFonts w:ascii="TimesNewRomanPSMT" w:hAnsi="TimesNewRomanPSMT" w:cs="TimesNewRomanPSMT"/>
        </w:rPr>
        <w:t>лактика инфекций, передающихся с кровью и биологическими жидкостями человека.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Понятие о средствах первой помощи. Устройства для проведения искусственной ве</w:t>
      </w:r>
      <w:r w:rsidRPr="006424C3">
        <w:rPr>
          <w:rFonts w:ascii="TimesNewRomanPSMT" w:hAnsi="TimesNewRomanPSMT" w:cs="TimesNewRomanPSMT"/>
        </w:rPr>
        <w:t>н</w:t>
      </w:r>
      <w:r w:rsidRPr="006424C3">
        <w:rPr>
          <w:rFonts w:ascii="TimesNewRomanPSMT" w:hAnsi="TimesNewRomanPSMT" w:cs="TimesNewRomanPSMT"/>
        </w:rPr>
        <w:t>тиляции лёгких способом «рот-устройство-рот» (лицевая маска с клапаном). Средства временной остановки наружного кровотечения (кровоостанавливающий жгут, перевязо</w:t>
      </w:r>
      <w:r w:rsidRPr="006424C3">
        <w:rPr>
          <w:rFonts w:ascii="TimesNewRomanPSMT" w:hAnsi="TimesNewRomanPSMT" w:cs="TimesNewRomanPSMT"/>
        </w:rPr>
        <w:t>ч</w:t>
      </w:r>
      <w:r w:rsidRPr="006424C3">
        <w:rPr>
          <w:rFonts w:ascii="TimesNewRomanPSMT" w:hAnsi="TimesNewRomanPSMT" w:cs="TimesNewRomanPSMT"/>
        </w:rPr>
        <w:t>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Аптечка первой помощи (автомобильная). Состав, показания для использования..</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Использование подручных средств для временной остановки наружного кровотеч</w:t>
      </w:r>
      <w:r w:rsidRPr="006424C3">
        <w:rPr>
          <w:rFonts w:ascii="TimesNewRomanPSMT" w:hAnsi="TimesNewRomanPSMT" w:cs="TimesNewRomanPSMT"/>
        </w:rPr>
        <w:t>е</w:t>
      </w:r>
      <w:r w:rsidRPr="006424C3">
        <w:rPr>
          <w:rFonts w:ascii="TimesNewRomanPSMT" w:hAnsi="TimesNewRomanPSMT" w:cs="TimesNewRomanPSMT"/>
        </w:rPr>
        <w:t>ния, наложения повязок, иммобилизации, транспортировки, согревания пострадавших.</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Соблюдение правил личной безопасности при оказании первой помощи. Просте</w:t>
      </w:r>
      <w:r w:rsidRPr="006424C3">
        <w:rPr>
          <w:rFonts w:ascii="TimesNewRomanPSMT" w:hAnsi="TimesNewRomanPSMT" w:cs="TimesNewRomanPSMT"/>
        </w:rPr>
        <w:t>й</w:t>
      </w:r>
      <w:r w:rsidRPr="006424C3">
        <w:rPr>
          <w:rFonts w:ascii="TimesNewRomanPSMT" w:hAnsi="TimesNewRomanPSMT" w:cs="TimesNewRomanPSMT"/>
        </w:rPr>
        <w:t>шие меры профилактики инфекционных заболеваний, передающихся с кровью и биолог</w:t>
      </w:r>
      <w:r w:rsidRPr="006424C3">
        <w:rPr>
          <w:rFonts w:ascii="TimesNewRomanPSMT" w:hAnsi="TimesNewRomanPSMT" w:cs="TimesNewRomanPSMT"/>
        </w:rPr>
        <w:t>и</w:t>
      </w:r>
      <w:r w:rsidRPr="006424C3">
        <w:rPr>
          <w:rFonts w:ascii="TimesNewRomanPSMT" w:hAnsi="TimesNewRomanPSMT" w:cs="TimesNewRomanPSMT"/>
        </w:rPr>
        <w:t>ческими жидкостями человека.</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4.</w:t>
      </w:r>
      <w:r w:rsidRPr="006424C3">
        <w:rPr>
          <w:rFonts w:ascii="TimesNewRomanPSMT" w:hAnsi="TimesNewRomanPSMT" w:cs="TimesNewRomanPSMT"/>
        </w:rPr>
        <w:t xml:space="preserve"> Правила и способы извлечения пострадавшего из автомобиля. Основные транспортные положения. Транспортировка пострадавших..</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Порядок извлечения пострадавшего из автомобиля. Отработка приёма «спасател</w:t>
      </w:r>
      <w:r w:rsidRPr="006424C3">
        <w:rPr>
          <w:rFonts w:ascii="TimesNewRomanPSMT" w:hAnsi="TimesNewRomanPSMT" w:cs="TimesNewRomanPSMT"/>
        </w:rPr>
        <w:t>ь</w:t>
      </w:r>
      <w:r w:rsidRPr="006424C3">
        <w:rPr>
          <w:rFonts w:ascii="TimesNewRomanPSMT" w:hAnsi="TimesNewRomanPSMT" w:cs="TimesNewRomanPSMT"/>
        </w:rPr>
        <w:t>ный захват» для быстрого извлечения пострадавшего из автомобиля и транспортировки. Извлечение пострадавшего из-под автомобиля приёмом «натаскивания» на носилки. О</w:t>
      </w:r>
      <w:r w:rsidRPr="006424C3">
        <w:rPr>
          <w:rFonts w:ascii="TimesNewRomanPSMT" w:hAnsi="TimesNewRomanPSMT" w:cs="TimesNewRomanPSMT"/>
        </w:rPr>
        <w:t>т</w:t>
      </w:r>
      <w:r w:rsidRPr="006424C3">
        <w:rPr>
          <w:rFonts w:ascii="TimesNewRomanPSMT" w:hAnsi="TimesNewRomanPSMT" w:cs="TimesNewRomanPSMT"/>
        </w:rPr>
        <w:t>работка приема снятия мотоциклетного шлема.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Понятие о «возвышенном положении», «положении полусидя», «противошоковом положении», «стабильном боковом положении».Транспортные положения, придаваемые пострадавшим при сильном кровотечении, травматическом шоке, при травме головы, гр</w:t>
      </w:r>
      <w:r w:rsidRPr="006424C3">
        <w:rPr>
          <w:rFonts w:ascii="TimesNewRomanPSMT" w:hAnsi="TimesNewRomanPSMT" w:cs="TimesNewRomanPSMT"/>
        </w:rPr>
        <w:t>у</w:t>
      </w:r>
      <w:r w:rsidRPr="006424C3">
        <w:rPr>
          <w:rFonts w:ascii="TimesNewRomanPSMT" w:hAnsi="TimesNewRomanPSMT" w:cs="TimesNewRomanPSMT"/>
        </w:rPr>
        <w:t>ди, живота, костей таза, позвоночника (в сознании, без сознания). Отработка приёма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lastRenderedPageBreak/>
        <w:t>перевода пострадавшего в «стабильное боковое положение» из положения «лёжа на спине», «лёжа на животе»..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традиционного способа перекладывания пострадавшего («скандинавский мост» и его варианты).</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Приёмы транспортировки пострадавших на руках одним и двумя спасающими.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Транспортировка пострадавшего при невозможности вызвать скорую медицинскую помощь. Особенности транспортировки при различных видах травм..</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5.</w:t>
      </w:r>
      <w:r w:rsidRPr="006424C3">
        <w:rPr>
          <w:rFonts w:ascii="TimesNewRomanPSMT" w:hAnsi="TimesNewRomanPSMT" w:cs="TimesNewRomanPSMT"/>
        </w:rPr>
        <w:t xml:space="preserve"> 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Теоретическое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Причины внезапной смерти: внутренние, внешние. Достоверные признаки клинич</w:t>
      </w:r>
      <w:r w:rsidRPr="006424C3">
        <w:rPr>
          <w:rFonts w:ascii="TimesNewRomanPSMT" w:hAnsi="TimesNewRomanPSMT" w:cs="TimesNewRomanPSMT"/>
        </w:rPr>
        <w:t>е</w:t>
      </w:r>
      <w:r w:rsidRPr="006424C3">
        <w:rPr>
          <w:rFonts w:ascii="TimesNewRomanPSMT" w:hAnsi="TimesNewRomanPSMT" w:cs="TimesNewRomanPSMT"/>
        </w:rPr>
        <w:t>ской и биологической смерти. Способы определения сознания, дыхания, кровообращения. Понятие о сердечно-легочной реанимации (далее – СЛР). Приёмы восстановления и по</w:t>
      </w:r>
      <w:r w:rsidRPr="006424C3">
        <w:rPr>
          <w:rFonts w:ascii="TimesNewRomanPSMT" w:hAnsi="TimesNewRomanPSMT" w:cs="TimesNewRomanPSMT"/>
        </w:rPr>
        <w:t>д</w:t>
      </w:r>
      <w:r w:rsidRPr="006424C3">
        <w:rPr>
          <w:rFonts w:ascii="TimesNewRomanPSMT" w:hAnsi="TimesNewRomanPSMT" w:cs="TimesNewRomanPSMT"/>
        </w:rPr>
        <w:t>держания проходимости верхних дыхательных путей. Техника проведения искусственн</w:t>
      </w:r>
      <w:r w:rsidRPr="006424C3">
        <w:rPr>
          <w:rFonts w:ascii="TimesNewRomanPSMT" w:hAnsi="TimesNewRomanPSMT" w:cs="TimesNewRomanPSMT"/>
        </w:rPr>
        <w:t>о</w:t>
      </w:r>
      <w:r w:rsidRPr="006424C3">
        <w:rPr>
          <w:rFonts w:ascii="TimesNewRomanPSMT" w:hAnsi="TimesNewRomanPSMT" w:cs="TimesNewRomanPSMT"/>
        </w:rPr>
        <w:t>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w:t>
      </w:r>
      <w:r w:rsidRPr="006424C3">
        <w:rPr>
          <w:rFonts w:ascii="TimesNewRomanPSMT" w:hAnsi="TimesNewRomanPSMT" w:cs="TimesNewRomanPSMT"/>
        </w:rPr>
        <w:t>а</w:t>
      </w:r>
      <w:r w:rsidRPr="006424C3">
        <w:rPr>
          <w:rFonts w:ascii="TimesNewRomanPSMT" w:hAnsi="TimesNewRomanPSMT" w:cs="TimesNewRomanPSMT"/>
        </w:rPr>
        <w:t>щению СЛР. Особенности СЛР у детей. Особенности СЛР при утоплении (попадание транспортного средства в воду), электротравме.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Порядок оказания первой помощи при частичном и полном нарушении проходим</w:t>
      </w:r>
      <w:r w:rsidRPr="006424C3">
        <w:rPr>
          <w:rFonts w:ascii="TimesNewRomanPSMT" w:hAnsi="TimesNewRomanPSMT" w:cs="TimesNewRomanPSMT"/>
        </w:rPr>
        <w:t>о</w:t>
      </w:r>
      <w:r w:rsidRPr="006424C3">
        <w:rPr>
          <w:rFonts w:ascii="TimesNewRomanPSMT" w:hAnsi="TimesNewRomanPSMT" w:cs="TimesNewRomanPSMT"/>
        </w:rPr>
        <w:t>сти верхних дыхательных путей, вызванном инородным телом у пострадавших в созн</w:t>
      </w:r>
      <w:r w:rsidRPr="006424C3">
        <w:rPr>
          <w:rFonts w:ascii="TimesNewRomanPSMT" w:hAnsi="TimesNewRomanPSMT" w:cs="TimesNewRomanPSMT"/>
        </w:rPr>
        <w:t>а</w:t>
      </w:r>
      <w:r w:rsidRPr="006424C3">
        <w:rPr>
          <w:rFonts w:ascii="TimesNewRomanPSMT" w:hAnsi="TimesNewRomanPSMT" w:cs="TimesNewRomanPSMT"/>
        </w:rPr>
        <w:t>нии, без сознания. Особенности оказания первой помощи тучному пострадавшему, бер</w:t>
      </w:r>
      <w:r w:rsidRPr="006424C3">
        <w:rPr>
          <w:rFonts w:ascii="TimesNewRomanPSMT" w:hAnsi="TimesNewRomanPSMT" w:cs="TimesNewRomanPSMT"/>
        </w:rPr>
        <w:t>е</w:t>
      </w:r>
      <w:r w:rsidRPr="006424C3">
        <w:rPr>
          <w:rFonts w:ascii="TimesNewRomanPSMT" w:hAnsi="TimesNewRomanPSMT" w:cs="TimesNewRomanPSMT"/>
        </w:rPr>
        <w:t>менной женщине и ребёнку.</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Практическое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осмотра пострадавшего: определение сознания, дыхания, кров</w:t>
      </w:r>
      <w:r w:rsidRPr="006424C3">
        <w:rPr>
          <w:rFonts w:ascii="TimesNewRomanPSMT" w:hAnsi="TimesNewRomanPSMT" w:cs="TimesNewRomanPSMT"/>
        </w:rPr>
        <w:t>о</w:t>
      </w:r>
      <w:r w:rsidRPr="006424C3">
        <w:rPr>
          <w:rFonts w:ascii="TimesNewRomanPSMT" w:hAnsi="TimesNewRomanPSMT" w:cs="TimesNewRomanPSMT"/>
        </w:rPr>
        <w:t>обращения. Отработка приёмов восстановления проходимости верхних дыхательных п</w:t>
      </w:r>
      <w:r w:rsidRPr="006424C3">
        <w:rPr>
          <w:rFonts w:ascii="TimesNewRomanPSMT" w:hAnsi="TimesNewRomanPSMT" w:cs="TimesNewRomanPSMT"/>
        </w:rPr>
        <w:t>у</w:t>
      </w:r>
      <w:r w:rsidRPr="006424C3">
        <w:rPr>
          <w:rFonts w:ascii="TimesNewRomanPSMT" w:hAnsi="TimesNewRomanPSMT" w:cs="TimesNewRomanPSMT"/>
        </w:rPr>
        <w:t>тей: запрокидывание головы с выдвижением подбородка, очищение ротовой полости от видимых инородных тел. Отработка приёмов искусственного дыхания «рот ко рту», «рот к носу», с применением устройств для искусственного дыхания. Отработка приёмов н</w:t>
      </w:r>
      <w:r w:rsidRPr="006424C3">
        <w:rPr>
          <w:rFonts w:ascii="TimesNewRomanPSMT" w:hAnsi="TimesNewRomanPSMT" w:cs="TimesNewRomanPSMT"/>
        </w:rPr>
        <w:t>е</w:t>
      </w:r>
      <w:r w:rsidRPr="006424C3">
        <w:rPr>
          <w:rFonts w:ascii="TimesNewRomanPSMT" w:hAnsi="TimesNewRomanPSMT" w:cs="TimesNewRomanPSMT"/>
        </w:rPr>
        <w:t>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w:t>
      </w:r>
      <w:r w:rsidRPr="006424C3">
        <w:rPr>
          <w:rFonts w:ascii="TimesNewRomanPSMT" w:hAnsi="TimesNewRomanPSMT" w:cs="TimesNewRomanPSMT"/>
        </w:rPr>
        <w:t>е</w:t>
      </w:r>
      <w:r w:rsidRPr="006424C3">
        <w:rPr>
          <w:rFonts w:ascii="TimesNewRomanPSMT" w:hAnsi="TimesNewRomanPSMT" w:cs="TimesNewRomanPSMT"/>
        </w:rPr>
        <w:t>ма перевода пострадавшего в «стабильное боковое положение».  Отработка приемов уд</w:t>
      </w:r>
      <w:r w:rsidRPr="006424C3">
        <w:rPr>
          <w:rFonts w:ascii="TimesNewRomanPSMT" w:hAnsi="TimesNewRomanPSMT" w:cs="TimesNewRomanPSMT"/>
        </w:rPr>
        <w:t>а</w:t>
      </w:r>
      <w:r w:rsidRPr="006424C3">
        <w:rPr>
          <w:rFonts w:ascii="TimesNewRomanPSMT" w:hAnsi="TimesNewRomanPSMT" w:cs="TimesNewRomanPSMT"/>
        </w:rPr>
        <w:t>ления инородного тела из верхних дыхательных путей пострадавшего.</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b/>
        </w:rPr>
        <w:t xml:space="preserve">        Тема 6.</w:t>
      </w:r>
      <w:r w:rsidRPr="006424C3">
        <w:rPr>
          <w:rFonts w:ascii="TimesNewRomanPSMT" w:hAnsi="TimesNewRomanPSMT" w:cs="TimesNewRomanPSMT"/>
        </w:rPr>
        <w:t xml:space="preserve"> Первая помощь при острой кровопотере и травматическом шоке.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Теоретическое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Понятия «кровотечение», «острая кровопотеря». Компенсаторные возможности орг</w:t>
      </w:r>
      <w:r w:rsidRPr="006424C3">
        <w:rPr>
          <w:rFonts w:ascii="TimesNewRomanPSMT" w:hAnsi="TimesNewRomanPSMT" w:cs="TimesNewRomanPSMT"/>
        </w:rPr>
        <w:t>а</w:t>
      </w:r>
      <w:r w:rsidRPr="006424C3">
        <w:rPr>
          <w:rFonts w:ascii="TimesNewRomanPSMT" w:hAnsi="TimesNewRomanPSMT" w:cs="TimesNewRomanPSMT"/>
        </w:rPr>
        <w:t>низма при кровопотере. Виды кровотечений: наружное, внутреннее, артериальное, вено</w:t>
      </w:r>
      <w:r w:rsidRPr="006424C3">
        <w:rPr>
          <w:rFonts w:ascii="TimesNewRomanPSMT" w:hAnsi="TimesNewRomanPSMT" w:cs="TimesNewRomanPSMT"/>
        </w:rPr>
        <w:t>з</w:t>
      </w:r>
      <w:r w:rsidRPr="006424C3">
        <w:rPr>
          <w:rFonts w:ascii="TimesNewRomanPSMT" w:hAnsi="TimesNewRomanPSMT" w:cs="TimesNewRomanPSMT"/>
        </w:rPr>
        <w:t>ное, капиллярное, смешанное. Признаки кровопотери.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Способы временной остановки наружного кровотечения: пальцевое прижатие арт</w:t>
      </w:r>
      <w:r w:rsidRPr="006424C3">
        <w:rPr>
          <w:rFonts w:ascii="TimesNewRomanPSMT" w:hAnsi="TimesNewRomanPSMT" w:cs="TimesNewRomanPSMT"/>
        </w:rPr>
        <w:t>е</w:t>
      </w:r>
      <w:r w:rsidRPr="006424C3">
        <w:rPr>
          <w:rFonts w:ascii="TimesNewRomanPSMT" w:hAnsi="TimesNewRomanPSMT" w:cs="TimesNewRomanPSMT"/>
        </w:rPr>
        <w:t>рий, максимальное сгибание конечности в суставе, наложение давящей повязки, налож</w:t>
      </w:r>
      <w:r w:rsidRPr="006424C3">
        <w:rPr>
          <w:rFonts w:ascii="TimesNewRomanPSMT" w:hAnsi="TimesNewRomanPSMT" w:cs="TimesNewRomanPSMT"/>
        </w:rPr>
        <w:t>е</w:t>
      </w:r>
      <w:r w:rsidRPr="006424C3">
        <w:rPr>
          <w:rFonts w:ascii="TimesNewRomanPSMT" w:hAnsi="TimesNewRomanPSMT" w:cs="TimesNewRomanPSMT"/>
        </w:rPr>
        <w:t>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w:t>
      </w:r>
      <w:r w:rsidRPr="006424C3">
        <w:rPr>
          <w:rFonts w:ascii="TimesNewRomanPSMT" w:hAnsi="TimesNewRomanPSMT" w:cs="TimesNewRomanPSMT"/>
        </w:rPr>
        <w:t>е</w:t>
      </w:r>
      <w:r w:rsidRPr="006424C3">
        <w:rPr>
          <w:rFonts w:ascii="TimesNewRomanPSMT" w:hAnsi="TimesNewRomanPSMT" w:cs="TimesNewRomanPSMT"/>
        </w:rPr>
        <w:t>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w:t>
      </w:r>
      <w:r w:rsidRPr="006424C3">
        <w:rPr>
          <w:rFonts w:ascii="TimesNewRomanPSMT" w:hAnsi="TimesNewRomanPSMT" w:cs="TimesNewRomanPSMT"/>
        </w:rPr>
        <w:t>о</w:t>
      </w:r>
      <w:r w:rsidRPr="006424C3">
        <w:rPr>
          <w:rFonts w:ascii="TimesNewRomanPSMT" w:hAnsi="TimesNewRomanPSMT" w:cs="TimesNewRomanPSMT"/>
        </w:rPr>
        <w:t>течении.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Понятие о травматическом шоке, причины, признаки, порядок оказания первой п</w:t>
      </w:r>
      <w:r w:rsidRPr="006424C3">
        <w:rPr>
          <w:rFonts w:ascii="TimesNewRomanPSMT" w:hAnsi="TimesNewRomanPSMT" w:cs="TimesNewRomanPSMT"/>
        </w:rPr>
        <w:t>о</w:t>
      </w:r>
      <w:r w:rsidRPr="006424C3">
        <w:rPr>
          <w:rFonts w:ascii="TimesNewRomanPSMT" w:hAnsi="TimesNewRomanPSMT" w:cs="TimesNewRomanPSMT"/>
        </w:rPr>
        <w:t xml:space="preserve">мощи. Мероприятия, предупреждающие развитие травматического шока. Простейшие </w:t>
      </w:r>
      <w:r w:rsidRPr="006424C3">
        <w:rPr>
          <w:rFonts w:ascii="TimesNewRomanPSMT" w:hAnsi="TimesNewRomanPSMT" w:cs="TimesNewRomanPSMT"/>
        </w:rPr>
        <w:lastRenderedPageBreak/>
        <w:t>приёмы обезболивания: придание физиологически выгодного (удобного) положения, и</w:t>
      </w:r>
      <w:r w:rsidRPr="006424C3">
        <w:rPr>
          <w:rFonts w:ascii="TimesNewRomanPSMT" w:hAnsi="TimesNewRomanPSMT" w:cs="TimesNewRomanPSMT"/>
        </w:rPr>
        <w:t>м</w:t>
      </w:r>
      <w:r w:rsidRPr="006424C3">
        <w:rPr>
          <w:rFonts w:ascii="TimesNewRomanPSMT" w:hAnsi="TimesNewRomanPSMT" w:cs="TimesNewRomanPSMT"/>
        </w:rPr>
        <w:t>мобилизация, охлаждение места травмы.</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Практическое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временной остановки наружного кровотечения. Отработка те</w:t>
      </w:r>
      <w:r w:rsidRPr="006424C3">
        <w:rPr>
          <w:rFonts w:ascii="TimesNewRomanPSMT" w:hAnsi="TimesNewRomanPSMT" w:cs="TimesNewRomanPSMT"/>
        </w:rPr>
        <w:t>х</w:t>
      </w:r>
      <w:r w:rsidRPr="006424C3">
        <w:rPr>
          <w:rFonts w:ascii="TimesNewRomanPSMT" w:hAnsi="TimesNewRomanPSMT" w:cs="TimesNewRomanPSMT"/>
        </w:rPr>
        <w:t>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w:t>
      </w:r>
      <w:r w:rsidRPr="006424C3">
        <w:rPr>
          <w:rFonts w:ascii="TimesNewRomanPSMT" w:hAnsi="TimesNewRomanPSMT" w:cs="TimesNewRomanPSMT"/>
        </w:rPr>
        <w:t>у</w:t>
      </w:r>
      <w:r w:rsidRPr="006424C3">
        <w:rPr>
          <w:rFonts w:ascii="TimesNewRomanPSMT" w:hAnsi="TimesNewRomanPSMT" w:cs="TimesNewRomanPSMT"/>
        </w:rPr>
        <w:t xml:space="preserve">та-закрутки, ремня). Отработка порядка оказания первой помощи при травматическом шоке: устранение основной причины травматического шока (временная </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w:t>
      </w:r>
      <w:r w:rsidRPr="006424C3">
        <w:rPr>
          <w:rFonts w:ascii="TimesNewRomanPSMT" w:hAnsi="TimesNewRomanPSMT" w:cs="TimesNewRomanPSMT"/>
        </w:rPr>
        <w:t>а</w:t>
      </w:r>
      <w:r w:rsidRPr="006424C3">
        <w:rPr>
          <w:rFonts w:ascii="TimesNewRomanPSMT" w:hAnsi="TimesNewRomanPSMT" w:cs="TimesNewRomanPSMT"/>
        </w:rPr>
        <w:t>давшего.</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7.</w:t>
      </w:r>
      <w:r w:rsidRPr="006424C3">
        <w:rPr>
          <w:rFonts w:ascii="TimesNewRomanPSMT" w:hAnsi="TimesNewRomanPSMT" w:cs="TimesNewRomanPSMT"/>
        </w:rPr>
        <w:t xml:space="preserve"> Первая помощь при ранениях. </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Теоретическое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Понятие о травмах, виды травм. Ранения, виды ран. Понятие о политравме.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w:t>
      </w:r>
      <w:r w:rsidRPr="006424C3">
        <w:rPr>
          <w:rFonts w:ascii="TimesNewRomanPSMT" w:hAnsi="TimesNewRomanPSMT" w:cs="TimesNewRomanPSMT"/>
        </w:rPr>
        <w:t>а</w:t>
      </w:r>
      <w:r w:rsidRPr="006424C3">
        <w:rPr>
          <w:rFonts w:ascii="TimesNewRomanPSMT" w:hAnsi="TimesNewRomanPSMT" w:cs="TimesNewRomanPSMT"/>
        </w:rPr>
        <w:t>нениях. Мероприятия первой помощи при ранениях: остановка кровотечения, наложение повязки, обезболивание (простейшие приёмы). Виды повязок. Табельные и подручные п</w:t>
      </w:r>
      <w:r w:rsidRPr="006424C3">
        <w:rPr>
          <w:rFonts w:ascii="TimesNewRomanPSMT" w:hAnsi="TimesNewRomanPSMT" w:cs="TimesNewRomanPSMT"/>
        </w:rPr>
        <w:t>е</w:t>
      </w:r>
      <w:r w:rsidRPr="006424C3">
        <w:rPr>
          <w:rFonts w:ascii="TimesNewRomanPSMT" w:hAnsi="TimesNewRomanPSMT" w:cs="TimesNewRomanPSMT"/>
        </w:rPr>
        <w:t>ревязочные средства.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Практическое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Наложение повязок на различные анатомические области тела человека. Правила, особенности, отработка приёмов наложения повязок.</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8.</w:t>
      </w:r>
      <w:r w:rsidRPr="006424C3">
        <w:rPr>
          <w:rFonts w:ascii="TimesNewRomanPSMT" w:hAnsi="TimesNewRomanPSMT" w:cs="TimesNewRomanPSMT"/>
        </w:rPr>
        <w:t xml:space="preserve"> Первая помощь при травме опорно-двигательной системы.</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Теоретическое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Понятие «травма опорно-двигательной системы»: ушибы, вывихи, повреждения св</w:t>
      </w:r>
      <w:r w:rsidRPr="006424C3">
        <w:rPr>
          <w:rFonts w:ascii="TimesNewRomanPSMT" w:hAnsi="TimesNewRomanPSMT" w:cs="TimesNewRomanPSMT"/>
        </w:rPr>
        <w:t>я</w:t>
      </w:r>
      <w:r w:rsidRPr="006424C3">
        <w:rPr>
          <w:rFonts w:ascii="TimesNewRomanPSMT" w:hAnsi="TimesNewRomanPSMT" w:cs="TimesNewRomanPSMT"/>
        </w:rPr>
        <w:t>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и для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Основные проявления травмы шейного, грудного, поясничного отделов позвоночн</w:t>
      </w:r>
      <w:r w:rsidRPr="006424C3">
        <w:rPr>
          <w:rFonts w:ascii="TimesNewRomanPSMT" w:hAnsi="TimesNewRomanPSMT" w:cs="TimesNewRomanPSMT"/>
        </w:rPr>
        <w:t>и</w:t>
      </w:r>
      <w:r w:rsidRPr="006424C3">
        <w:rPr>
          <w:rFonts w:ascii="TimesNewRomanPSMT" w:hAnsi="TimesNewRomanPSMT" w:cs="TimesNewRomanPSMT"/>
        </w:rPr>
        <w:t>ка с повреждением спинного мозга, без повреждения спинного мозга. Транспортные п</w:t>
      </w:r>
      <w:r w:rsidRPr="006424C3">
        <w:rPr>
          <w:rFonts w:ascii="TimesNewRomanPSMT" w:hAnsi="TimesNewRomanPSMT" w:cs="TimesNewRomanPSMT"/>
        </w:rPr>
        <w:t>о</w:t>
      </w:r>
      <w:r w:rsidRPr="006424C3">
        <w:rPr>
          <w:rFonts w:ascii="TimesNewRomanPSMT" w:hAnsi="TimesNewRomanPSMT" w:cs="TimesNewRomanPSMT"/>
        </w:rPr>
        <w:t>ложения, особенности перекладывания. Основные проявления травмы таза. Транспортное положение. Приемы фиксации костей таза.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Практическое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первой помощи при открытых и закрытых переломах. Иммоб</w:t>
      </w:r>
      <w:r w:rsidRPr="006424C3">
        <w:rPr>
          <w:rFonts w:ascii="TimesNewRomanPSMT" w:hAnsi="TimesNewRomanPSMT" w:cs="TimesNewRomanPSMT"/>
        </w:rPr>
        <w:t>и</w:t>
      </w:r>
      <w:r w:rsidRPr="006424C3">
        <w:rPr>
          <w:rFonts w:ascii="TimesNewRomanPSMT" w:hAnsi="TimesNewRomanPSMT" w:cs="TimesNewRomanPSMT"/>
        </w:rPr>
        <w:t>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w:t>
      </w:r>
      <w:r w:rsidRPr="006424C3">
        <w:rPr>
          <w:rFonts w:ascii="TimesNewRomanPSMT" w:hAnsi="TimesNewRomanPSMT" w:cs="TimesNewRomanPSMT"/>
        </w:rPr>
        <w:t>м</w:t>
      </w:r>
      <w:r w:rsidRPr="006424C3">
        <w:rPr>
          <w:rFonts w:ascii="TimesNewRomanPSMT" w:hAnsi="TimesNewRomanPSMT" w:cs="TimesNewRomanPSMT"/>
        </w:rPr>
        <w:t>мобилизация верхних и нижних конечностей. Наложение шейной шины, изготовленной из подручных материалов. Отработка приёма придания транспортного положения постр</w:t>
      </w:r>
      <w:r w:rsidRPr="006424C3">
        <w:rPr>
          <w:rFonts w:ascii="TimesNewRomanPSMT" w:hAnsi="TimesNewRomanPSMT" w:cs="TimesNewRomanPSMT"/>
        </w:rPr>
        <w:t>а</w:t>
      </w:r>
      <w:r w:rsidRPr="006424C3">
        <w:rPr>
          <w:rFonts w:ascii="TimesNewRomanPSMT" w:hAnsi="TimesNewRomanPSMT" w:cs="TimesNewRomanPSMT"/>
        </w:rPr>
        <w:t>давшему с травмой таза, приемы фиксации костей таза.</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b/>
        </w:rPr>
        <w:t xml:space="preserve">         Тема 9.</w:t>
      </w:r>
      <w:r w:rsidRPr="006424C3">
        <w:rPr>
          <w:rFonts w:ascii="TimesNewRomanPSMT" w:hAnsi="TimesNewRomanPSMT" w:cs="TimesNewRomanPSMT"/>
        </w:rPr>
        <w:t xml:space="preserve"> Первая помощь при травме головы. Первая помощь при травме груди.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Первая помощь при травме живота.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Теоретическое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Травма головы, первая помощь. Особенности ранений волосистой части головы. П</w:t>
      </w:r>
      <w:r w:rsidRPr="006424C3">
        <w:rPr>
          <w:rFonts w:ascii="TimesNewRomanPSMT" w:hAnsi="TimesNewRomanPSMT" w:cs="TimesNewRomanPSMT"/>
        </w:rPr>
        <w:t>о</w:t>
      </w:r>
      <w:r w:rsidRPr="006424C3">
        <w:rPr>
          <w:rFonts w:ascii="TimesNewRomanPSMT" w:hAnsi="TimesNewRomanPSMT" w:cs="TimesNewRomanPSMT"/>
        </w:rPr>
        <w:t>рядок оказания первой помощи. Особенности оказания первой помощи при травмах глаза и носа.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lastRenderedPageBreak/>
        <w:t xml:space="preserve">         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Травма груди, первая помощь. Основные проявления травмы груди. Понятие об о</w:t>
      </w:r>
      <w:r w:rsidRPr="006424C3">
        <w:rPr>
          <w:rFonts w:ascii="TimesNewRomanPSMT" w:hAnsi="TimesNewRomanPSMT" w:cs="TimesNewRomanPSMT"/>
        </w:rPr>
        <w:t>т</w:t>
      </w:r>
      <w:r w:rsidRPr="006424C3">
        <w:rPr>
          <w:rFonts w:ascii="TimesNewRomanPSMT" w:hAnsi="TimesNewRomanPSMT" w:cs="TimesNewRomanPSMT"/>
        </w:rPr>
        <w:t>крытом пневмотораксе, острой дыхательной недостаточности.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Травма живота, первая помощь. Основные проявления травмы живота. Закрытая травма живота с признаками внутреннего кровотечения  повреждения полых органов. П</w:t>
      </w:r>
      <w:r w:rsidRPr="006424C3">
        <w:rPr>
          <w:rFonts w:ascii="TimesNewRomanPSMT" w:hAnsi="TimesNewRomanPSMT" w:cs="TimesNewRomanPSMT"/>
        </w:rPr>
        <w:t>о</w:t>
      </w:r>
      <w:r w:rsidRPr="006424C3">
        <w:rPr>
          <w:rFonts w:ascii="TimesNewRomanPSMT" w:hAnsi="TimesNewRomanPSMT" w:cs="TimesNewRomanPSMT"/>
        </w:rPr>
        <w:t>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w:t>
      </w:r>
      <w:r w:rsidRPr="006424C3">
        <w:rPr>
          <w:rFonts w:ascii="TimesNewRomanPSMT" w:hAnsi="TimesNewRomanPSMT" w:cs="TimesNewRomanPSMT"/>
        </w:rPr>
        <w:t>е</w:t>
      </w:r>
      <w:r w:rsidRPr="006424C3">
        <w:rPr>
          <w:rFonts w:ascii="TimesNewRomanPSMT" w:hAnsi="TimesNewRomanPSMT" w:cs="TimesNewRomanPSMT"/>
        </w:rPr>
        <w:t>ния при закрытой травме живота с признаками внутреннего кровотечения и при сильной боли.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Практическое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Наложение бинтовых повязок на раны волосистой части головы, при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травмах глаза, уха, носа.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оказания первой помощи при закрытой и открытой травмах ж</w:t>
      </w:r>
      <w:r w:rsidRPr="006424C3">
        <w:rPr>
          <w:rFonts w:ascii="TimesNewRomanPSMT" w:hAnsi="TimesNewRomanPSMT" w:cs="TimesNewRomanPSMT"/>
        </w:rPr>
        <w:t>и</w:t>
      </w:r>
      <w:r w:rsidRPr="006424C3">
        <w:rPr>
          <w:rFonts w:ascii="TimesNewRomanPSMT" w:hAnsi="TimesNewRomanPSMT" w:cs="TimesNewRomanPSMT"/>
        </w:rPr>
        <w:t>вота, при наличии инородного тела в ране и выпадении в рану органов брюшной полости.</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10.</w:t>
      </w:r>
      <w:r w:rsidRPr="006424C3">
        <w:rPr>
          <w:rFonts w:ascii="TimesNewRomanPSMT" w:hAnsi="TimesNewRomanPSMT" w:cs="TimesNewRomanPSMT"/>
        </w:rPr>
        <w:t xml:space="preserve">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Ожоговая травма, первая помощь.</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Отработка приёмов и порядка оказания первой помощи при термических и химич</w:t>
      </w:r>
      <w:r w:rsidRPr="006424C3">
        <w:rPr>
          <w:rFonts w:ascii="TimesNewRomanPSMT" w:hAnsi="TimesNewRomanPSMT" w:cs="TimesNewRomanPSMT"/>
        </w:rPr>
        <w:t>е</w:t>
      </w:r>
      <w:r w:rsidRPr="006424C3">
        <w:rPr>
          <w:rFonts w:ascii="TimesNewRomanPSMT" w:hAnsi="TimesNewRomanPSMT" w:cs="TimesNewRomanPSMT"/>
        </w:rPr>
        <w:t>ских ожогах, ожоге верхних дыхательных путей.</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Холодовая травма, первая помощь.</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w:t>
      </w:r>
      <w:r w:rsidRPr="006424C3">
        <w:rPr>
          <w:rFonts w:ascii="TimesNewRomanPSMT" w:hAnsi="TimesNewRomanPSMT" w:cs="TimesNewRomanPSMT"/>
        </w:rPr>
        <w:t>а</w:t>
      </w:r>
      <w:r w:rsidRPr="006424C3">
        <w:rPr>
          <w:rFonts w:ascii="TimesNewRomanPSMT" w:hAnsi="TimesNewRomanPSMT" w:cs="TimesNewRomanPSMT"/>
        </w:rPr>
        <w:t>зание первой помощи.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Перегревание, первая помощь.</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Факторы, способствующие развитию перегревания (гипертермии). Основные проя</w:t>
      </w:r>
      <w:r w:rsidRPr="006424C3">
        <w:rPr>
          <w:rFonts w:ascii="TimesNewRomanPSMT" w:hAnsi="TimesNewRomanPSMT" w:cs="TimesNewRomanPSMT"/>
        </w:rPr>
        <w:t>в</w:t>
      </w:r>
      <w:r w:rsidRPr="006424C3">
        <w:rPr>
          <w:rFonts w:ascii="TimesNewRomanPSMT" w:hAnsi="TimesNewRomanPSMT" w:cs="TimesNewRomanPSMT"/>
        </w:rPr>
        <w:t>ления, оказание первой помощи.</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11.</w:t>
      </w:r>
      <w:r w:rsidRPr="006424C3">
        <w:rPr>
          <w:rFonts w:ascii="TimesNewRomanPSMT" w:hAnsi="TimesNewRomanPSMT" w:cs="TimesNewRomanPSMT"/>
        </w:rPr>
        <w:t xml:space="preserve"> Первая помощь при острых отравлениях.</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Влияние употребления этанола и этанолсодержащих жидкостей, медикаментов (ант</w:t>
      </w:r>
      <w:r w:rsidRPr="006424C3">
        <w:rPr>
          <w:rFonts w:ascii="TimesNewRomanPSMT" w:hAnsi="TimesNewRomanPSMT" w:cs="TimesNewRomanPSMT"/>
        </w:rPr>
        <w:t>и</w:t>
      </w:r>
      <w:r w:rsidRPr="006424C3">
        <w:rPr>
          <w:rFonts w:ascii="TimesNewRomanPSMT" w:hAnsi="TimesNewRomanPSMT" w:cs="TimesNewRomanPSMT"/>
        </w:rPr>
        <w:t>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w:t>
      </w:r>
      <w:r w:rsidRPr="006424C3">
        <w:rPr>
          <w:rFonts w:ascii="TimesNewRomanPSMT" w:hAnsi="TimesNewRomanPSMT" w:cs="TimesNewRomanPSMT"/>
        </w:rPr>
        <w:t>а</w:t>
      </w:r>
      <w:r w:rsidRPr="006424C3">
        <w:rPr>
          <w:rFonts w:ascii="TimesNewRomanPSMT" w:hAnsi="TimesNewRomanPSMT" w:cs="TimesNewRomanPSMT"/>
        </w:rPr>
        <w:t>тельные пути, пищеварительный тракт, через кожу.</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Основные проявления отравлений выхлопными газами, эксплуатационными жидк</w:t>
      </w:r>
      <w:r w:rsidRPr="006424C3">
        <w:rPr>
          <w:rFonts w:ascii="TimesNewRomanPSMT" w:hAnsi="TimesNewRomanPSMT" w:cs="TimesNewRomanPSMT"/>
        </w:rPr>
        <w:t>о</w:t>
      </w:r>
      <w:r w:rsidRPr="006424C3">
        <w:rPr>
          <w:rFonts w:ascii="TimesNewRomanPSMT" w:hAnsi="TimesNewRomanPSMT" w:cs="TimesNewRomanPSMT"/>
        </w:rPr>
        <w:t>стями, бензином, этиленгликолем. Порядок оказания первой помощи.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Основные проявления отравлений этанолом и этанолсодержащими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lastRenderedPageBreak/>
        <w:t>жидкостями, порядок оказания первой помощи.</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12.</w:t>
      </w:r>
      <w:r w:rsidRPr="006424C3">
        <w:rPr>
          <w:rFonts w:ascii="TimesNewRomanPSMT" w:hAnsi="TimesNewRomanPSMT" w:cs="TimesNewRomanPSMT"/>
        </w:rPr>
        <w:t xml:space="preserve"> Порядок оказания первой помощи при неотложных</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состояниях, вызванных заболеваниями (острые нарушения сознания,</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дыхания, кровообращения, судорожный синдром).</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Теоретическое занятие.</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Влияние состояния здоровья и усталости при осуществлении деятельности, связа</w:t>
      </w:r>
      <w:r w:rsidRPr="006424C3">
        <w:rPr>
          <w:rFonts w:ascii="TimesNewRomanPSMT" w:hAnsi="TimesNewRomanPSMT" w:cs="TimesNewRomanPSMT"/>
        </w:rPr>
        <w:t>н</w:t>
      </w:r>
      <w:r w:rsidRPr="006424C3">
        <w:rPr>
          <w:rFonts w:ascii="TimesNewRomanPSMT" w:hAnsi="TimesNewRomanPSMT" w:cs="TimesNewRomanPSMT"/>
        </w:rPr>
        <w:t>ной с повышенной опасностью для окружающих. Признаки утомления, соматические, психоэмоциональные  расстройства.</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Острые нарушения сознания. Кратковременная потеря сознания (обморок) и нар</w:t>
      </w:r>
      <w:r w:rsidRPr="006424C3">
        <w:rPr>
          <w:rFonts w:ascii="TimesNewRomanPSMT" w:hAnsi="TimesNewRomanPSMT" w:cs="TimesNewRomanPSMT"/>
        </w:rPr>
        <w:t>у</w:t>
      </w:r>
      <w:r w:rsidRPr="006424C3">
        <w:rPr>
          <w:rFonts w:ascii="TimesNewRomanPSMT" w:hAnsi="TimesNewRomanPSMT" w:cs="TimesNewRomanPSMT"/>
        </w:rPr>
        <w:t>шение сознания при тяжёлых заболеваниях. Причины, основные проявления, первая п</w:t>
      </w:r>
      <w:r w:rsidRPr="006424C3">
        <w:rPr>
          <w:rFonts w:ascii="TimesNewRomanPSMT" w:hAnsi="TimesNewRomanPSMT" w:cs="TimesNewRomanPSMT"/>
        </w:rPr>
        <w:t>о</w:t>
      </w:r>
      <w:r w:rsidRPr="006424C3">
        <w:rPr>
          <w:rFonts w:ascii="TimesNewRomanPSMT" w:hAnsi="TimesNewRomanPSMT" w:cs="TimesNewRomanPSMT"/>
        </w:rPr>
        <w:t>мощь.</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Острые нарушения дыхания. Приступ удушья и другие острые нарушения дыхания. Причины, основные проявления, первая помощь.</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Острое нарушение кровообращения. Острый сердечный приступ. Причины, осно</w:t>
      </w:r>
      <w:r w:rsidRPr="006424C3">
        <w:rPr>
          <w:rFonts w:ascii="TimesNewRomanPSMT" w:hAnsi="TimesNewRomanPSMT" w:cs="TimesNewRomanPSMT"/>
        </w:rPr>
        <w:t>в</w:t>
      </w:r>
      <w:r w:rsidRPr="006424C3">
        <w:rPr>
          <w:rFonts w:ascii="TimesNewRomanPSMT" w:hAnsi="TimesNewRomanPSMT" w:cs="TimesNewRomanPSMT"/>
        </w:rPr>
        <w:t>ные проявления, первая помощь.</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Понятие «судороги». Эпилептический припадок. Причины, основные проявления, первая помощь. Типичные ошибки при оказании первой помощи.</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Практическое занятие .</w:t>
      </w: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Решение ситуационных задач по темам: «Острые нарушения сознания (обморок, кома)», «Острые нарушения дыхания (удушье)», «Острое нарушение кровообращения (се</w:t>
      </w:r>
      <w:r w:rsidRPr="006424C3">
        <w:rPr>
          <w:rFonts w:ascii="TimesNewRomanPSMT" w:hAnsi="TimesNewRomanPSMT" w:cs="TimesNewRomanPSMT"/>
        </w:rPr>
        <w:t>р</w:t>
      </w:r>
      <w:r w:rsidRPr="006424C3">
        <w:rPr>
          <w:rFonts w:ascii="TimesNewRomanPSMT" w:hAnsi="TimesNewRomanPSMT" w:cs="TimesNewRomanPSMT"/>
        </w:rPr>
        <w:t>дечный приступ)», «Судорожный синдром». Отработка порядка оказания первой помощи.</w:t>
      </w:r>
    </w:p>
    <w:p w:rsidR="00AA7576" w:rsidRPr="006424C3" w:rsidRDefault="00AA7576" w:rsidP="00AA7576">
      <w:pPr>
        <w:autoSpaceDE w:val="0"/>
        <w:autoSpaceDN w:val="0"/>
        <w:adjustRightInd w:val="0"/>
        <w:jc w:val="both"/>
        <w:rPr>
          <w:rFonts w:ascii="TimesNewRomanPSMT" w:hAnsi="TimesNewRomanPSMT" w:cs="TimesNewRomanPSMT"/>
        </w:rPr>
      </w:pPr>
    </w:p>
    <w:p w:rsidR="00AA7576" w:rsidRPr="006424C3" w:rsidRDefault="00AA7576" w:rsidP="00AA7576">
      <w:pPr>
        <w:autoSpaceDE w:val="0"/>
        <w:autoSpaceDN w:val="0"/>
        <w:adjustRightInd w:val="0"/>
        <w:jc w:val="both"/>
        <w:rPr>
          <w:rFonts w:ascii="TimesNewRomanPSMT" w:hAnsi="TimesNewRomanPSMT" w:cs="TimesNewRomanPSMT"/>
        </w:rPr>
      </w:pPr>
      <w:r w:rsidRPr="006424C3">
        <w:rPr>
          <w:rFonts w:ascii="TimesNewRomanPSMT" w:hAnsi="TimesNewRomanPSMT" w:cs="TimesNewRomanPSMT"/>
        </w:rPr>
        <w:t xml:space="preserve">         </w:t>
      </w:r>
      <w:r w:rsidRPr="006424C3">
        <w:rPr>
          <w:rFonts w:ascii="TimesNewRomanPSMT" w:hAnsi="TimesNewRomanPSMT" w:cs="TimesNewRomanPSMT"/>
          <w:b/>
        </w:rPr>
        <w:t>Тема 13.</w:t>
      </w:r>
      <w:r w:rsidRPr="006424C3">
        <w:rPr>
          <w:rFonts w:ascii="TimesNewRomanPSMT" w:hAnsi="TimesNewRomanPSMT" w:cs="TimesNewRomanPSMT"/>
        </w:rPr>
        <w:t xml:space="preserve"> Первая помощь при политравме.</w:t>
      </w:r>
    </w:p>
    <w:p w:rsidR="00AA7576" w:rsidRPr="006424C3" w:rsidRDefault="00AA7576" w:rsidP="00AA7576">
      <w:pPr>
        <w:autoSpaceDE w:val="0"/>
        <w:autoSpaceDN w:val="0"/>
        <w:adjustRightInd w:val="0"/>
        <w:jc w:val="both"/>
        <w:rPr>
          <w:rStyle w:val="FontStyle35"/>
          <w:sz w:val="24"/>
          <w:szCs w:val="24"/>
        </w:rPr>
      </w:pPr>
      <w:r w:rsidRPr="006424C3">
        <w:t xml:space="preserve">         Решение ситуационных задач по теме: «Политравма» для повторения и закрепления приемов и порядка оказания первой помощи пострадавшим в ДТП.</w:t>
      </w:r>
    </w:p>
    <w:p w:rsidR="00AA7576" w:rsidRPr="006424C3" w:rsidRDefault="00AA7576" w:rsidP="00AA7576">
      <w:pPr>
        <w:pStyle w:val="Style3"/>
        <w:widowControl/>
        <w:rPr>
          <w:rStyle w:val="FontStyle49"/>
          <w:i w:val="0"/>
          <w:sz w:val="24"/>
          <w:szCs w:val="24"/>
        </w:rPr>
      </w:pPr>
      <w:r>
        <w:rPr>
          <w:rStyle w:val="FontStyle49"/>
          <w:i w:val="0"/>
          <w:sz w:val="24"/>
          <w:szCs w:val="24"/>
        </w:rPr>
        <w:t>7</w:t>
      </w:r>
      <w:r w:rsidRPr="006424C3">
        <w:rPr>
          <w:rStyle w:val="FontStyle49"/>
          <w:i w:val="0"/>
          <w:sz w:val="24"/>
          <w:szCs w:val="24"/>
        </w:rPr>
        <w:t>. СПЕЦИАЛЬНАЯ ФИЗИЧЕСКАЯ ПОДГОТОВКА</w:t>
      </w:r>
    </w:p>
    <w:p w:rsidR="00AA7576" w:rsidRPr="006424C3" w:rsidRDefault="00AA7576" w:rsidP="00AA7576">
      <w:pPr>
        <w:pStyle w:val="Style15"/>
        <w:widowControl/>
        <w:spacing w:before="38"/>
        <w:ind w:left="67"/>
        <w:jc w:val="center"/>
        <w:rPr>
          <w:rStyle w:val="FontStyle38"/>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992"/>
        <w:gridCol w:w="1276"/>
        <w:gridCol w:w="2404"/>
      </w:tblGrid>
      <w:tr w:rsidR="00AA7576" w:rsidRPr="006424C3" w:rsidTr="00163738">
        <w:trPr>
          <w:trHeight w:hRule="exact" w:val="600"/>
        </w:trPr>
        <w:tc>
          <w:tcPr>
            <w:tcW w:w="4678" w:type="dxa"/>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322" w:lineRule="exact"/>
              <w:ind w:left="989" w:right="998"/>
              <w:rPr>
                <w:rStyle w:val="FontStyle38"/>
              </w:rPr>
            </w:pPr>
            <w:r w:rsidRPr="006424C3">
              <w:rPr>
                <w:rStyle w:val="FontStyle38"/>
              </w:rPr>
              <w:t xml:space="preserve">ования </w:t>
            </w:r>
          </w:p>
          <w:p w:rsidR="00AA7576" w:rsidRPr="006424C3" w:rsidRDefault="00AA7576" w:rsidP="00163738">
            <w:pPr>
              <w:pStyle w:val="Style29"/>
              <w:widowControl/>
              <w:spacing w:line="322" w:lineRule="exact"/>
              <w:ind w:left="989" w:right="998"/>
              <w:rPr>
                <w:rStyle w:val="FontStyle38"/>
              </w:rPr>
            </w:pPr>
            <w:r w:rsidRPr="006424C3">
              <w:rPr>
                <w:rStyle w:val="FontStyle38"/>
              </w:rPr>
              <w:t xml:space="preserve">                       Наименование тем               </w:t>
            </w:r>
          </w:p>
        </w:tc>
        <w:tc>
          <w:tcPr>
            <w:tcW w:w="4672" w:type="dxa"/>
            <w:gridSpan w:val="3"/>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1262" w:firstLine="0"/>
              <w:jc w:val="center"/>
              <w:rPr>
                <w:rStyle w:val="FontStyle38"/>
              </w:rPr>
            </w:pPr>
            <w:r w:rsidRPr="006424C3">
              <w:rPr>
                <w:rStyle w:val="FontStyle38"/>
              </w:rPr>
              <w:t>Количество часов</w:t>
            </w:r>
          </w:p>
        </w:tc>
      </w:tr>
      <w:tr w:rsidR="00AA7576" w:rsidRPr="006424C3" w:rsidTr="00163738">
        <w:trPr>
          <w:trHeight w:hRule="exact" w:val="326"/>
        </w:trPr>
        <w:tc>
          <w:tcPr>
            <w:tcW w:w="4678" w:type="dxa"/>
            <w:tcBorders>
              <w:top w:val="nil"/>
              <w:left w:val="single" w:sz="6" w:space="0" w:color="auto"/>
              <w:bottom w:val="nil"/>
              <w:right w:val="single" w:sz="6" w:space="0" w:color="auto"/>
            </w:tcBorders>
          </w:tcPr>
          <w:p w:rsidR="00AA7576" w:rsidRPr="006424C3" w:rsidRDefault="00AA7576" w:rsidP="00163738">
            <w:pPr>
              <w:rPr>
                <w:rStyle w:val="FontStyle38"/>
              </w:rPr>
            </w:pPr>
          </w:p>
          <w:p w:rsidR="00AA7576" w:rsidRPr="006424C3" w:rsidRDefault="00AA7576" w:rsidP="00163738">
            <w:pPr>
              <w:rPr>
                <w:rStyle w:val="FontStyle38"/>
              </w:rPr>
            </w:pPr>
          </w:p>
        </w:tc>
        <w:tc>
          <w:tcPr>
            <w:tcW w:w="992" w:type="dxa"/>
            <w:tcBorders>
              <w:top w:val="single" w:sz="6" w:space="0" w:color="auto"/>
              <w:left w:val="single" w:sz="6" w:space="0" w:color="auto"/>
              <w:bottom w:val="nil"/>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Всего</w:t>
            </w:r>
          </w:p>
        </w:tc>
        <w:tc>
          <w:tcPr>
            <w:tcW w:w="3680" w:type="dxa"/>
            <w:gridSpan w:val="2"/>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1459" w:firstLine="0"/>
              <w:jc w:val="center"/>
              <w:rPr>
                <w:rStyle w:val="FontStyle38"/>
              </w:rPr>
            </w:pPr>
            <w:r w:rsidRPr="006424C3">
              <w:rPr>
                <w:rStyle w:val="FontStyle38"/>
              </w:rPr>
              <w:t>Из них</w:t>
            </w:r>
          </w:p>
        </w:tc>
      </w:tr>
      <w:tr w:rsidR="00AA7576" w:rsidRPr="006424C3" w:rsidTr="00163738">
        <w:trPr>
          <w:trHeight w:hRule="exact" w:val="651"/>
        </w:trPr>
        <w:tc>
          <w:tcPr>
            <w:tcW w:w="4678" w:type="dxa"/>
            <w:tcBorders>
              <w:top w:val="nil"/>
              <w:left w:val="single" w:sz="6" w:space="0" w:color="auto"/>
              <w:bottom w:val="single" w:sz="6" w:space="0" w:color="auto"/>
              <w:right w:val="single" w:sz="6" w:space="0" w:color="auto"/>
            </w:tcBorders>
          </w:tcPr>
          <w:p w:rsidR="00AA7576" w:rsidRPr="006424C3" w:rsidRDefault="00AA7576" w:rsidP="00163738">
            <w:pPr>
              <w:rPr>
                <w:rStyle w:val="FontStyle38"/>
              </w:rPr>
            </w:pPr>
          </w:p>
          <w:p w:rsidR="00AA7576" w:rsidRPr="006424C3" w:rsidRDefault="00AA7576" w:rsidP="00163738">
            <w:pPr>
              <w:rPr>
                <w:rStyle w:val="FontStyle38"/>
              </w:rPr>
            </w:pPr>
          </w:p>
        </w:tc>
        <w:tc>
          <w:tcPr>
            <w:tcW w:w="992" w:type="dxa"/>
            <w:tcBorders>
              <w:top w:val="nil"/>
              <w:left w:val="single" w:sz="6" w:space="0" w:color="auto"/>
              <w:bottom w:val="single" w:sz="6" w:space="0" w:color="auto"/>
              <w:right w:val="single" w:sz="6" w:space="0" w:color="auto"/>
            </w:tcBorders>
          </w:tcPr>
          <w:p w:rsidR="00AA7576" w:rsidRPr="006424C3" w:rsidRDefault="00AA7576" w:rsidP="00163738">
            <w:pPr>
              <w:jc w:val="center"/>
              <w:rPr>
                <w:rStyle w:val="FontStyle38"/>
              </w:rPr>
            </w:pPr>
          </w:p>
          <w:p w:rsidR="00AA7576" w:rsidRPr="006424C3" w:rsidRDefault="00AA7576" w:rsidP="00163738">
            <w:pPr>
              <w:jc w:val="center"/>
              <w:rPr>
                <w:rStyle w:val="FontStyle38"/>
              </w:rPr>
            </w:pP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Лекций</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6"/>
              <w:widowControl/>
              <w:spacing w:line="317" w:lineRule="exact"/>
              <w:ind w:right="62"/>
              <w:jc w:val="center"/>
              <w:rPr>
                <w:rStyle w:val="FontStyle38"/>
              </w:rPr>
            </w:pPr>
            <w:r w:rsidRPr="006424C3">
              <w:rPr>
                <w:rStyle w:val="FontStyle38"/>
              </w:rPr>
              <w:t>Практических  зан</w:t>
            </w:r>
            <w:r w:rsidRPr="006424C3">
              <w:rPr>
                <w:rStyle w:val="FontStyle38"/>
              </w:rPr>
              <w:t>я</w:t>
            </w:r>
            <w:r w:rsidRPr="006424C3">
              <w:rPr>
                <w:rStyle w:val="FontStyle38"/>
              </w:rPr>
              <w:t>тий/зачет</w:t>
            </w:r>
          </w:p>
        </w:tc>
      </w:tr>
      <w:tr w:rsidR="00AA7576" w:rsidRPr="006424C3" w:rsidTr="00163738">
        <w:trPr>
          <w:trHeight w:hRule="exact" w:val="558"/>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tabs>
                <w:tab w:val="left" w:pos="4213"/>
                <w:tab w:val="left" w:pos="4307"/>
              </w:tabs>
              <w:ind w:left="5"/>
              <w:rPr>
                <w:rStyle w:val="FontStyle38"/>
              </w:rPr>
            </w:pPr>
            <w:r w:rsidRPr="006424C3">
              <w:rPr>
                <w:rStyle w:val="FontStyle38"/>
                <w:b/>
              </w:rPr>
              <w:t>Тема № 1.</w:t>
            </w:r>
            <w:r w:rsidRPr="006424C3">
              <w:rPr>
                <w:rStyle w:val="FontStyle38"/>
              </w:rPr>
              <w:t xml:space="preserve"> Защита с применением физич</w:t>
            </w:r>
            <w:r w:rsidRPr="006424C3">
              <w:rPr>
                <w:rStyle w:val="FontStyle38"/>
              </w:rPr>
              <w:t>е</w:t>
            </w:r>
            <w:r w:rsidRPr="006424C3">
              <w:rPr>
                <w:rStyle w:val="FontStyle38"/>
              </w:rPr>
              <w:t>ской силы</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3</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ind w:right="427"/>
              <w:jc w:val="center"/>
              <w:rPr>
                <w:rStyle w:val="FontStyle46"/>
                <w:sz w:val="24"/>
                <w:szCs w:val="24"/>
              </w:rPr>
            </w:pPr>
            <w:r w:rsidRPr="006424C3">
              <w:rPr>
                <w:rStyle w:val="FontStyle46"/>
                <w:sz w:val="24"/>
                <w:szCs w:val="24"/>
              </w:rPr>
              <w:t xml:space="preserve">        -</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6"/>
              <w:widowControl/>
              <w:rPr>
                <w:rStyle w:val="FontStyle48"/>
                <w:sz w:val="24"/>
                <w:szCs w:val="24"/>
              </w:rPr>
            </w:pPr>
            <w:r w:rsidRPr="006424C3">
              <w:rPr>
                <w:rStyle w:val="FontStyle38"/>
              </w:rPr>
              <w:t xml:space="preserve">          3</w:t>
            </w:r>
          </w:p>
        </w:tc>
      </w:tr>
      <w:tr w:rsidR="00AA7576" w:rsidRPr="006424C3" w:rsidTr="00163738">
        <w:trPr>
          <w:trHeight w:hRule="exact" w:val="738"/>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spacing w:line="326" w:lineRule="exact"/>
              <w:ind w:left="5" w:right="14" w:firstLine="29"/>
              <w:rPr>
                <w:rStyle w:val="FontStyle38"/>
              </w:rPr>
            </w:pPr>
            <w:r w:rsidRPr="006424C3">
              <w:rPr>
                <w:rStyle w:val="FontStyle38"/>
              </w:rPr>
              <w:t>1.1. Методика и техника применения сп</w:t>
            </w:r>
            <w:r w:rsidRPr="006424C3">
              <w:rPr>
                <w:rStyle w:val="FontStyle38"/>
              </w:rPr>
              <w:t>е</w:t>
            </w:r>
            <w:r w:rsidRPr="006424C3">
              <w:rPr>
                <w:rStyle w:val="FontStyle38"/>
              </w:rPr>
              <w:t>циальных приемов борьбы.</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2</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2</w:t>
            </w:r>
          </w:p>
        </w:tc>
      </w:tr>
      <w:tr w:rsidR="00AA7576" w:rsidRPr="006424C3" w:rsidTr="00163738">
        <w:trPr>
          <w:trHeight w:hRule="exact" w:val="1177"/>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ind w:left="5" w:firstLine="29"/>
              <w:rPr>
                <w:rStyle w:val="FontStyle38"/>
              </w:rPr>
            </w:pPr>
            <w:r w:rsidRPr="006424C3">
              <w:rPr>
                <w:rStyle w:val="FontStyle38"/>
              </w:rPr>
              <w:t>1.2. Практическая отработка специал</w:t>
            </w:r>
            <w:r w:rsidRPr="006424C3">
              <w:rPr>
                <w:rStyle w:val="FontStyle38"/>
              </w:rPr>
              <w:t>ь</w:t>
            </w:r>
            <w:r w:rsidRPr="006424C3">
              <w:rPr>
                <w:rStyle w:val="FontStyle38"/>
              </w:rPr>
              <w:t>ных приемов борьбы и способов их противодействия. И</w:t>
            </w:r>
            <w:r w:rsidRPr="006424C3">
              <w:rPr>
                <w:rStyle w:val="FontStyle38"/>
              </w:rPr>
              <w:t>с</w:t>
            </w:r>
            <w:r w:rsidRPr="006424C3">
              <w:rPr>
                <w:rStyle w:val="FontStyle38"/>
              </w:rPr>
              <w:t>пользование подручных средств и особенностей местн</w:t>
            </w:r>
            <w:r w:rsidRPr="006424C3">
              <w:rPr>
                <w:rStyle w:val="FontStyle38"/>
              </w:rPr>
              <w:t>о</w:t>
            </w:r>
            <w:r w:rsidRPr="006424C3">
              <w:rPr>
                <w:rStyle w:val="FontStyle38"/>
              </w:rPr>
              <w:t>сти.</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1</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1</w:t>
            </w:r>
          </w:p>
        </w:tc>
      </w:tr>
      <w:tr w:rsidR="00AA7576" w:rsidRPr="006424C3" w:rsidTr="00163738">
        <w:trPr>
          <w:trHeight w:hRule="exact" w:val="658"/>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ind w:left="5" w:right="946"/>
              <w:rPr>
                <w:rStyle w:val="FontStyle38"/>
              </w:rPr>
            </w:pPr>
            <w:r w:rsidRPr="006424C3">
              <w:rPr>
                <w:rStyle w:val="FontStyle38"/>
                <w:b/>
              </w:rPr>
              <w:t>Тема № 2.</w:t>
            </w:r>
            <w:r w:rsidRPr="006424C3">
              <w:rPr>
                <w:rStyle w:val="FontStyle38"/>
              </w:rPr>
              <w:t xml:space="preserve"> Защита от вооруженн</w:t>
            </w:r>
            <w:r w:rsidRPr="006424C3">
              <w:rPr>
                <w:rStyle w:val="FontStyle38"/>
              </w:rPr>
              <w:t>о</w:t>
            </w:r>
            <w:r w:rsidRPr="006424C3">
              <w:rPr>
                <w:rStyle w:val="FontStyle38"/>
              </w:rPr>
              <w:t>го противника.</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3</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ind w:right="413"/>
              <w:jc w:val="center"/>
              <w:rPr>
                <w:rStyle w:val="FontStyle46"/>
                <w:sz w:val="24"/>
                <w:szCs w:val="24"/>
              </w:rPr>
            </w:pPr>
            <w:r w:rsidRPr="006424C3">
              <w:rPr>
                <w:rStyle w:val="FontStyle46"/>
                <w:sz w:val="24"/>
                <w:szCs w:val="24"/>
              </w:rPr>
              <w:t xml:space="preserve">         -</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0"/>
              <w:widowControl/>
              <w:jc w:val="center"/>
              <w:rPr>
                <w:rStyle w:val="FontStyle47"/>
              </w:rPr>
            </w:pPr>
            <w:r w:rsidRPr="006424C3">
              <w:rPr>
                <w:rStyle w:val="FontStyle38"/>
              </w:rPr>
              <w:t>3</w:t>
            </w:r>
          </w:p>
        </w:tc>
      </w:tr>
      <w:tr w:rsidR="00AA7576" w:rsidRPr="006424C3" w:rsidTr="00163738">
        <w:trPr>
          <w:trHeight w:hRule="exact" w:val="989"/>
        </w:trPr>
        <w:tc>
          <w:tcPr>
            <w:tcW w:w="4678" w:type="dxa"/>
            <w:tcBorders>
              <w:top w:val="single" w:sz="6" w:space="0" w:color="auto"/>
              <w:left w:val="single" w:sz="6" w:space="0" w:color="auto"/>
              <w:bottom w:val="single" w:sz="4" w:space="0" w:color="auto"/>
              <w:right w:val="single" w:sz="6" w:space="0" w:color="auto"/>
            </w:tcBorders>
          </w:tcPr>
          <w:p w:rsidR="00AA7576" w:rsidRPr="006424C3" w:rsidRDefault="00AA7576" w:rsidP="00163738">
            <w:pPr>
              <w:pStyle w:val="Style24"/>
              <w:widowControl/>
              <w:spacing w:line="326" w:lineRule="exact"/>
              <w:ind w:left="10" w:right="58" w:hanging="5"/>
              <w:rPr>
                <w:rStyle w:val="FontStyle38"/>
              </w:rPr>
            </w:pPr>
            <w:r w:rsidRPr="006424C3">
              <w:rPr>
                <w:rStyle w:val="FontStyle38"/>
              </w:rPr>
              <w:t>2.1. Основные способы защиты от проти</w:t>
            </w:r>
            <w:r w:rsidRPr="006424C3">
              <w:rPr>
                <w:rStyle w:val="FontStyle38"/>
              </w:rPr>
              <w:t>в</w:t>
            </w:r>
            <w:r w:rsidRPr="006424C3">
              <w:rPr>
                <w:rStyle w:val="FontStyle38"/>
              </w:rPr>
              <w:t>ника, вооруженного ножом и спос</w:t>
            </w:r>
            <w:r w:rsidRPr="006424C3">
              <w:rPr>
                <w:rStyle w:val="FontStyle38"/>
              </w:rPr>
              <w:t>о</w:t>
            </w:r>
            <w:r w:rsidRPr="006424C3">
              <w:rPr>
                <w:rStyle w:val="FontStyle38"/>
              </w:rPr>
              <w:t>бы его нейтрализации.</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1</w:t>
            </w:r>
          </w:p>
        </w:tc>
      </w:tr>
      <w:tr w:rsidR="00AA7576" w:rsidRPr="006424C3" w:rsidTr="00163738">
        <w:trPr>
          <w:trHeight w:hRule="exact" w:val="1115"/>
        </w:trPr>
        <w:tc>
          <w:tcPr>
            <w:tcW w:w="4678" w:type="dxa"/>
            <w:tcBorders>
              <w:top w:val="single" w:sz="4" w:space="0" w:color="auto"/>
              <w:left w:val="single" w:sz="6" w:space="0" w:color="auto"/>
              <w:bottom w:val="single" w:sz="4" w:space="0" w:color="auto"/>
              <w:right w:val="single" w:sz="6" w:space="0" w:color="auto"/>
            </w:tcBorders>
          </w:tcPr>
          <w:p w:rsidR="00AA7576" w:rsidRPr="006424C3" w:rsidRDefault="00AA7576" w:rsidP="00163738">
            <w:pPr>
              <w:pStyle w:val="Style24"/>
              <w:widowControl/>
              <w:spacing w:line="326" w:lineRule="exact"/>
              <w:ind w:left="10" w:right="62"/>
              <w:rPr>
                <w:rStyle w:val="FontStyle38"/>
              </w:rPr>
            </w:pPr>
            <w:r w:rsidRPr="006424C3">
              <w:rPr>
                <w:rStyle w:val="FontStyle38"/>
              </w:rPr>
              <w:lastRenderedPageBreak/>
              <w:t>2.2. Основные способы защиты от проти</w:t>
            </w:r>
            <w:r w:rsidRPr="006424C3">
              <w:rPr>
                <w:rStyle w:val="FontStyle38"/>
              </w:rPr>
              <w:t>в</w:t>
            </w:r>
            <w:r w:rsidRPr="006424C3">
              <w:rPr>
                <w:rStyle w:val="FontStyle38"/>
              </w:rPr>
              <w:t>ника, вооруженного огнестрельным оруж</w:t>
            </w:r>
            <w:r w:rsidRPr="006424C3">
              <w:rPr>
                <w:rStyle w:val="FontStyle38"/>
              </w:rPr>
              <w:t>и</w:t>
            </w:r>
            <w:r w:rsidRPr="006424C3">
              <w:rPr>
                <w:rStyle w:val="FontStyle38"/>
              </w:rPr>
              <w:t>ем и способы его нейтрализации.</w:t>
            </w:r>
          </w:p>
        </w:tc>
        <w:tc>
          <w:tcPr>
            <w:tcW w:w="992" w:type="dxa"/>
            <w:tcBorders>
              <w:top w:val="single" w:sz="6" w:space="0" w:color="auto"/>
              <w:left w:val="single" w:sz="6" w:space="0" w:color="auto"/>
              <w:bottom w:val="single" w:sz="4"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w:t>
            </w:r>
          </w:p>
        </w:tc>
        <w:tc>
          <w:tcPr>
            <w:tcW w:w="1276" w:type="dxa"/>
            <w:tcBorders>
              <w:top w:val="single" w:sz="6" w:space="0" w:color="auto"/>
              <w:left w:val="single" w:sz="6" w:space="0" w:color="auto"/>
              <w:bottom w:val="single" w:sz="4"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4" w:space="0" w:color="auto"/>
              <w:right w:val="single" w:sz="6" w:space="0" w:color="auto"/>
            </w:tcBorders>
          </w:tcPr>
          <w:p w:rsidR="00AA7576" w:rsidRPr="006424C3" w:rsidRDefault="00AA7576" w:rsidP="00163738">
            <w:pPr>
              <w:pStyle w:val="Style1"/>
              <w:widowControl/>
              <w:jc w:val="center"/>
            </w:pPr>
            <w:r w:rsidRPr="006424C3">
              <w:rPr>
                <w:rStyle w:val="FontStyle38"/>
              </w:rPr>
              <w:t>1</w:t>
            </w:r>
          </w:p>
        </w:tc>
      </w:tr>
      <w:tr w:rsidR="00AA7576" w:rsidRPr="006424C3" w:rsidTr="00163738">
        <w:trPr>
          <w:trHeight w:hRule="exact" w:val="1087"/>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spacing w:line="326" w:lineRule="exact"/>
              <w:rPr>
                <w:rStyle w:val="FontStyle38"/>
              </w:rPr>
            </w:pPr>
            <w:r w:rsidRPr="006424C3">
              <w:rPr>
                <w:rStyle w:val="FontStyle38"/>
              </w:rPr>
              <w:t>2.3. Способы обезвреживания противн</w:t>
            </w:r>
            <w:r w:rsidRPr="006424C3">
              <w:rPr>
                <w:rStyle w:val="FontStyle38"/>
              </w:rPr>
              <w:t>и</w:t>
            </w:r>
            <w:r w:rsidRPr="006424C3">
              <w:rPr>
                <w:rStyle w:val="FontStyle38"/>
              </w:rPr>
              <w:t>ка вооруженного спецсредствами: палкой р</w:t>
            </w:r>
            <w:r w:rsidRPr="006424C3">
              <w:rPr>
                <w:rStyle w:val="FontStyle38"/>
              </w:rPr>
              <w:t>е</w:t>
            </w:r>
            <w:r w:rsidRPr="006424C3">
              <w:rPr>
                <w:rStyle w:val="FontStyle38"/>
              </w:rPr>
              <w:t>зиновой и аэрозольным сре</w:t>
            </w:r>
            <w:r>
              <w:rPr>
                <w:rStyle w:val="FontStyle38"/>
              </w:rPr>
              <w:t>д</w:t>
            </w:r>
            <w:r w:rsidRPr="006424C3">
              <w:rPr>
                <w:rStyle w:val="FontStyle38"/>
              </w:rPr>
              <w:t>ством.</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1</w:t>
            </w:r>
          </w:p>
        </w:tc>
      </w:tr>
      <w:tr w:rsidR="00AA7576" w:rsidRPr="006424C3" w:rsidTr="00163738">
        <w:trPr>
          <w:trHeight w:hRule="exact" w:val="869"/>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ind w:left="5" w:right="34" w:hanging="5"/>
              <w:rPr>
                <w:rStyle w:val="FontStyle38"/>
              </w:rPr>
            </w:pPr>
            <w:r w:rsidRPr="006424C3">
              <w:rPr>
                <w:rStyle w:val="FontStyle38"/>
                <w:b/>
              </w:rPr>
              <w:t>Тема № 3.</w:t>
            </w:r>
            <w:r w:rsidRPr="006424C3">
              <w:rPr>
                <w:rStyle w:val="FontStyle38"/>
              </w:rPr>
              <w:t xml:space="preserve"> Защита с помощью специал</w:t>
            </w:r>
            <w:r w:rsidRPr="006424C3">
              <w:rPr>
                <w:rStyle w:val="FontStyle38"/>
              </w:rPr>
              <w:t>ь</w:t>
            </w:r>
            <w:r w:rsidRPr="006424C3">
              <w:rPr>
                <w:rStyle w:val="FontStyle38"/>
              </w:rPr>
              <w:t>ных средств, разрешенных для использ</w:t>
            </w:r>
            <w:r w:rsidRPr="006424C3">
              <w:rPr>
                <w:rStyle w:val="FontStyle38"/>
              </w:rPr>
              <w:t>о</w:t>
            </w:r>
            <w:r w:rsidRPr="006424C3">
              <w:rPr>
                <w:rStyle w:val="FontStyle38"/>
              </w:rPr>
              <w:t>вания в частной охранной де</w:t>
            </w:r>
            <w:r w:rsidRPr="006424C3">
              <w:rPr>
                <w:rStyle w:val="FontStyle38"/>
              </w:rPr>
              <w:t>я</w:t>
            </w:r>
            <w:r w:rsidRPr="006424C3">
              <w:rPr>
                <w:rStyle w:val="FontStyle38"/>
              </w:rPr>
              <w:t>тельности.</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3</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3</w:t>
            </w:r>
          </w:p>
        </w:tc>
      </w:tr>
      <w:tr w:rsidR="00AA7576" w:rsidRPr="006424C3" w:rsidTr="00163738">
        <w:trPr>
          <w:trHeight w:hRule="exact" w:val="406"/>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spacing w:line="336" w:lineRule="exact"/>
              <w:ind w:left="5" w:right="62"/>
              <w:rPr>
                <w:rStyle w:val="FontStyle38"/>
              </w:rPr>
            </w:pPr>
            <w:r w:rsidRPr="006424C3">
              <w:rPr>
                <w:rStyle w:val="FontStyle38"/>
              </w:rPr>
              <w:t>3.1. Защита с помощью резиновой палки.</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ind w:right="394"/>
              <w:jc w:val="center"/>
              <w:rPr>
                <w:rStyle w:val="FontStyle46"/>
                <w:sz w:val="24"/>
                <w:szCs w:val="24"/>
              </w:rPr>
            </w:pPr>
            <w:r w:rsidRPr="006424C3">
              <w:rPr>
                <w:rStyle w:val="FontStyle46"/>
                <w:sz w:val="24"/>
                <w:szCs w:val="24"/>
              </w:rPr>
              <w:t xml:space="preserve">      -</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1</w:t>
            </w:r>
          </w:p>
        </w:tc>
      </w:tr>
      <w:tr w:rsidR="00AA7576" w:rsidRPr="006424C3" w:rsidTr="00163738">
        <w:trPr>
          <w:trHeight w:hRule="exact" w:val="757"/>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4"/>
              <w:widowControl/>
              <w:spacing w:line="326" w:lineRule="exact"/>
              <w:rPr>
                <w:rStyle w:val="FontStyle38"/>
              </w:rPr>
            </w:pPr>
            <w:r w:rsidRPr="006424C3">
              <w:rPr>
                <w:rStyle w:val="FontStyle38"/>
              </w:rPr>
              <w:t>3.2. Применение в охранной деятельн</w:t>
            </w:r>
            <w:r w:rsidRPr="006424C3">
              <w:rPr>
                <w:rStyle w:val="FontStyle38"/>
              </w:rPr>
              <w:t>о</w:t>
            </w:r>
            <w:r w:rsidRPr="006424C3">
              <w:rPr>
                <w:rStyle w:val="FontStyle38"/>
              </w:rPr>
              <w:t>сти бронежилетов, шлемов защитных.</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2</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
              <w:widowControl/>
              <w:jc w:val="center"/>
            </w:pPr>
            <w:r w:rsidRPr="006424C3">
              <w:rPr>
                <w:rStyle w:val="FontStyle38"/>
              </w:rPr>
              <w:t>2</w:t>
            </w:r>
          </w:p>
        </w:tc>
      </w:tr>
      <w:tr w:rsidR="00AA7576" w:rsidRPr="006424C3" w:rsidTr="00163738">
        <w:trPr>
          <w:trHeight w:hRule="exact" w:val="336"/>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rPr>
                <w:rStyle w:val="FontStyle38"/>
              </w:rPr>
            </w:pPr>
            <w:r w:rsidRPr="006424C3">
              <w:rPr>
                <w:rStyle w:val="FontStyle38"/>
              </w:rPr>
              <w:t xml:space="preserve">             Зачет</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rPr>
            </w:pPr>
            <w:r w:rsidRPr="006424C3">
              <w:rPr>
                <w:rStyle w:val="FontStyle38"/>
              </w:rPr>
              <w:t>1</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10"/>
              <w:widowControl/>
              <w:ind w:right="389"/>
              <w:jc w:val="center"/>
              <w:rPr>
                <w:rStyle w:val="FontStyle47"/>
              </w:rPr>
            </w:pPr>
            <w:r w:rsidRPr="006424C3">
              <w:rPr>
                <w:rStyle w:val="FontStyle47"/>
              </w:rPr>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547" w:firstLine="0"/>
              <w:rPr>
                <w:rStyle w:val="FontStyle38"/>
              </w:rPr>
            </w:pPr>
            <w:r w:rsidRPr="006424C3">
              <w:rPr>
                <w:rStyle w:val="FontStyle38"/>
              </w:rPr>
              <w:t xml:space="preserve">         1</w:t>
            </w:r>
          </w:p>
          <w:p w:rsidR="00AA7576" w:rsidRPr="006424C3" w:rsidRDefault="00AA7576" w:rsidP="00163738">
            <w:pPr>
              <w:pStyle w:val="Style10"/>
              <w:widowControl/>
              <w:jc w:val="center"/>
              <w:rPr>
                <w:rStyle w:val="FontStyle47"/>
              </w:rPr>
            </w:pPr>
            <w:r w:rsidRPr="006424C3">
              <w:rPr>
                <w:rStyle w:val="FontStyle47"/>
              </w:rPr>
              <w:t>-</w:t>
            </w:r>
          </w:p>
        </w:tc>
      </w:tr>
      <w:tr w:rsidR="00AA7576" w:rsidRPr="006424C3" w:rsidTr="00163738">
        <w:trPr>
          <w:trHeight w:hRule="exact" w:val="365"/>
        </w:trPr>
        <w:tc>
          <w:tcPr>
            <w:tcW w:w="4678"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left="5" w:firstLine="0"/>
              <w:rPr>
                <w:rStyle w:val="FontStyle38"/>
                <w:b/>
              </w:rPr>
            </w:pPr>
            <w:r w:rsidRPr="006424C3">
              <w:rPr>
                <w:rStyle w:val="FontStyle38"/>
                <w:b/>
              </w:rPr>
              <w:t xml:space="preserve">             ИТОГО</w:t>
            </w:r>
          </w:p>
          <w:p w:rsidR="00AA7576" w:rsidRPr="006424C3" w:rsidRDefault="00AA7576" w:rsidP="00163738">
            <w:pPr>
              <w:pStyle w:val="Style29"/>
              <w:widowControl/>
              <w:spacing w:line="240" w:lineRule="auto"/>
              <w:ind w:left="5" w:firstLine="0"/>
              <w:rPr>
                <w:rStyle w:val="FontStyle38"/>
                <w:b/>
              </w:rPr>
            </w:pPr>
            <w:r w:rsidRPr="006424C3">
              <w:rPr>
                <w:rStyle w:val="FontStyle38"/>
                <w:b/>
              </w:rPr>
              <w:t xml:space="preserve">    </w:t>
            </w:r>
          </w:p>
        </w:tc>
        <w:tc>
          <w:tcPr>
            <w:tcW w:w="992"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9"/>
              <w:widowControl/>
              <w:spacing w:line="240" w:lineRule="auto"/>
              <w:ind w:firstLine="0"/>
              <w:jc w:val="center"/>
              <w:rPr>
                <w:rStyle w:val="FontStyle38"/>
                <w:b/>
              </w:rPr>
            </w:pPr>
            <w:r w:rsidRPr="006424C3">
              <w:rPr>
                <w:rStyle w:val="FontStyle38"/>
                <w:b/>
              </w:rPr>
              <w:t>10</w:t>
            </w:r>
          </w:p>
        </w:tc>
        <w:tc>
          <w:tcPr>
            <w:tcW w:w="1276"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ind w:right="355"/>
              <w:jc w:val="center"/>
              <w:rPr>
                <w:rStyle w:val="FontStyle46"/>
                <w:b/>
                <w:sz w:val="24"/>
                <w:szCs w:val="24"/>
              </w:rPr>
            </w:pPr>
            <w:r w:rsidRPr="006424C3">
              <w:rPr>
                <w:rStyle w:val="FontStyle46"/>
                <w:b/>
                <w:sz w:val="24"/>
                <w:szCs w:val="24"/>
              </w:rPr>
              <w:t>-</w:t>
            </w:r>
          </w:p>
        </w:tc>
        <w:tc>
          <w:tcPr>
            <w:tcW w:w="2404" w:type="dxa"/>
            <w:tcBorders>
              <w:top w:val="single" w:sz="6" w:space="0" w:color="auto"/>
              <w:left w:val="single" w:sz="6" w:space="0" w:color="auto"/>
              <w:bottom w:val="single" w:sz="6" w:space="0" w:color="auto"/>
              <w:right w:val="single" w:sz="6" w:space="0" w:color="auto"/>
            </w:tcBorders>
          </w:tcPr>
          <w:p w:rsidR="00AA7576" w:rsidRPr="006424C3" w:rsidRDefault="00AA7576" w:rsidP="00163738">
            <w:pPr>
              <w:pStyle w:val="Style25"/>
              <w:widowControl/>
              <w:ind w:left="653"/>
              <w:rPr>
                <w:rStyle w:val="FontStyle38"/>
                <w:b/>
              </w:rPr>
            </w:pPr>
            <w:r w:rsidRPr="006424C3">
              <w:rPr>
                <w:rStyle w:val="FontStyle46"/>
                <w:b/>
                <w:sz w:val="24"/>
                <w:szCs w:val="24"/>
              </w:rPr>
              <w:t xml:space="preserve">       9/1</w:t>
            </w:r>
          </w:p>
        </w:tc>
      </w:tr>
    </w:tbl>
    <w:p w:rsidR="00AA7576" w:rsidRPr="006424C3" w:rsidRDefault="00AA7576" w:rsidP="00AA7576">
      <w:pPr>
        <w:pStyle w:val="Style11"/>
        <w:widowControl/>
        <w:spacing w:line="322" w:lineRule="exact"/>
        <w:ind w:left="778"/>
        <w:rPr>
          <w:rStyle w:val="FontStyle35"/>
          <w:sz w:val="24"/>
          <w:szCs w:val="24"/>
        </w:rPr>
      </w:pPr>
    </w:p>
    <w:p w:rsidR="00AA7576" w:rsidRPr="006424C3" w:rsidRDefault="00AA7576" w:rsidP="00AA7576">
      <w:pPr>
        <w:pStyle w:val="Style11"/>
        <w:widowControl/>
        <w:spacing w:line="322" w:lineRule="exact"/>
        <w:ind w:firstLine="567"/>
        <w:rPr>
          <w:rStyle w:val="FontStyle35"/>
          <w:b/>
          <w:sz w:val="24"/>
          <w:szCs w:val="24"/>
        </w:rPr>
      </w:pPr>
      <w:r w:rsidRPr="006424C3">
        <w:rPr>
          <w:rStyle w:val="FontStyle35"/>
          <w:b/>
          <w:sz w:val="24"/>
          <w:szCs w:val="24"/>
        </w:rPr>
        <w:t>Тема 1.     Защита с применением  физической силы.</w:t>
      </w:r>
    </w:p>
    <w:p w:rsidR="00AA7576" w:rsidRPr="006424C3" w:rsidRDefault="00AA7576" w:rsidP="00AA7576">
      <w:pPr>
        <w:pStyle w:val="Style22"/>
        <w:widowControl/>
        <w:spacing w:line="322" w:lineRule="exact"/>
        <w:ind w:right="43" w:firstLine="567"/>
        <w:jc w:val="both"/>
        <w:rPr>
          <w:rStyle w:val="FontStyle38"/>
        </w:rPr>
      </w:pPr>
      <w:r w:rsidRPr="006424C3">
        <w:rPr>
          <w:rStyle w:val="FontStyle38"/>
        </w:rPr>
        <w:t>Комплексное изучение передвижений. Передвижение по восьми направлениям. Приставной волновой шаг. Ходьба.на полусогнутых ногах с поворотом на угол, кратный 45°.</w:t>
      </w:r>
    </w:p>
    <w:p w:rsidR="00AA7576" w:rsidRPr="006424C3" w:rsidRDefault="00AA7576" w:rsidP="00AA7576">
      <w:pPr>
        <w:pStyle w:val="Style22"/>
        <w:widowControl/>
        <w:spacing w:line="322" w:lineRule="exact"/>
        <w:ind w:right="29" w:firstLine="567"/>
        <w:jc w:val="both"/>
        <w:rPr>
          <w:rStyle w:val="FontStyle38"/>
        </w:rPr>
      </w:pPr>
      <w:r w:rsidRPr="006424C3">
        <w:rPr>
          <w:rStyle w:val="FontStyle38"/>
        </w:rPr>
        <w:t>Методика и техника применения специальных приемов борьбы. Изучение приемов падений и перекатов, приемы страховки и самостраховки. Жесткие пад</w:t>
      </w:r>
      <w:r w:rsidRPr="006424C3">
        <w:rPr>
          <w:rStyle w:val="FontStyle38"/>
        </w:rPr>
        <w:t>е</w:t>
      </w:r>
      <w:r w:rsidRPr="006424C3">
        <w:rPr>
          <w:rStyle w:val="FontStyle38"/>
        </w:rPr>
        <w:t>ния вперед, вбок, назад. Перекаты через одну руку во всех направлениях и через две руки вперед. Рассла</w:t>
      </w:r>
      <w:r w:rsidRPr="006424C3">
        <w:rPr>
          <w:rStyle w:val="FontStyle38"/>
        </w:rPr>
        <w:t>б</w:t>
      </w:r>
      <w:r w:rsidRPr="006424C3">
        <w:rPr>
          <w:rStyle w:val="FontStyle38"/>
        </w:rPr>
        <w:t>ленное падение.</w:t>
      </w:r>
    </w:p>
    <w:p w:rsidR="00AA7576" w:rsidRPr="006424C3" w:rsidRDefault="00AA7576" w:rsidP="00AA7576">
      <w:pPr>
        <w:pStyle w:val="Style22"/>
        <w:widowControl/>
        <w:spacing w:line="322" w:lineRule="exact"/>
        <w:ind w:right="38" w:firstLine="567"/>
        <w:jc w:val="both"/>
        <w:rPr>
          <w:rStyle w:val="FontStyle38"/>
        </w:rPr>
      </w:pPr>
      <w:r w:rsidRPr="006424C3">
        <w:rPr>
          <w:rStyle w:val="FontStyle38"/>
        </w:rPr>
        <w:t>Падение из различных стоек после проведения бросков, сбиваний, ударов, подс</w:t>
      </w:r>
      <w:r w:rsidRPr="006424C3">
        <w:rPr>
          <w:rStyle w:val="FontStyle38"/>
        </w:rPr>
        <w:t>е</w:t>
      </w:r>
      <w:r w:rsidRPr="006424C3">
        <w:rPr>
          <w:rStyle w:val="FontStyle38"/>
        </w:rPr>
        <w:t>чек.</w:t>
      </w:r>
    </w:p>
    <w:p w:rsidR="00AA7576" w:rsidRPr="006424C3" w:rsidRDefault="00AA7576" w:rsidP="00AA7576">
      <w:pPr>
        <w:pStyle w:val="Style22"/>
        <w:widowControl/>
        <w:spacing w:line="322" w:lineRule="exact"/>
        <w:ind w:right="29" w:firstLine="567"/>
        <w:jc w:val="both"/>
        <w:rPr>
          <w:rStyle w:val="FontStyle38"/>
        </w:rPr>
      </w:pPr>
      <w:r w:rsidRPr="006424C3">
        <w:rPr>
          <w:rStyle w:val="FontStyle38"/>
        </w:rPr>
        <w:t>Практическая отработка специальных приемов борьбы и способов их противодействия. Использование подручных средств и особенностей мес</w:t>
      </w:r>
      <w:r w:rsidRPr="006424C3">
        <w:rPr>
          <w:rStyle w:val="FontStyle38"/>
        </w:rPr>
        <w:t>т</w:t>
      </w:r>
      <w:r w:rsidRPr="006424C3">
        <w:rPr>
          <w:rStyle w:val="FontStyle38"/>
        </w:rPr>
        <w:t>ности.</w:t>
      </w:r>
    </w:p>
    <w:p w:rsidR="00AA7576" w:rsidRPr="006424C3" w:rsidRDefault="00AA7576" w:rsidP="00AA7576">
      <w:pPr>
        <w:pStyle w:val="Style11"/>
        <w:widowControl/>
        <w:spacing w:line="240" w:lineRule="exact"/>
        <w:ind w:firstLine="567"/>
      </w:pPr>
    </w:p>
    <w:p w:rsidR="00AA7576" w:rsidRPr="006424C3" w:rsidRDefault="00AA7576" w:rsidP="00AA7576">
      <w:pPr>
        <w:pStyle w:val="Style11"/>
        <w:widowControl/>
        <w:spacing w:before="120" w:line="240" w:lineRule="auto"/>
        <w:ind w:firstLine="567"/>
        <w:rPr>
          <w:rStyle w:val="FontStyle35"/>
          <w:b/>
          <w:sz w:val="24"/>
          <w:szCs w:val="24"/>
        </w:rPr>
      </w:pPr>
      <w:r w:rsidRPr="006424C3">
        <w:rPr>
          <w:rStyle w:val="FontStyle35"/>
          <w:b/>
          <w:sz w:val="24"/>
          <w:szCs w:val="24"/>
        </w:rPr>
        <w:t>Тема 2.  Защита от вооруженного противника.</w:t>
      </w:r>
    </w:p>
    <w:p w:rsidR="00AA7576" w:rsidRPr="006424C3" w:rsidRDefault="00AA7576" w:rsidP="00AA7576">
      <w:pPr>
        <w:pStyle w:val="Style22"/>
        <w:widowControl/>
        <w:spacing w:line="322" w:lineRule="exact"/>
        <w:ind w:right="24" w:firstLine="567"/>
        <w:jc w:val="both"/>
        <w:rPr>
          <w:rStyle w:val="FontStyle38"/>
        </w:rPr>
      </w:pPr>
      <w:r w:rsidRPr="006424C3">
        <w:rPr>
          <w:rStyle w:val="FontStyle38"/>
        </w:rPr>
        <w:t>Основные способы защиты от противника, вооруженного ножом и способы его нейтрализации.</w:t>
      </w:r>
    </w:p>
    <w:p w:rsidR="00AA7576" w:rsidRPr="006424C3" w:rsidRDefault="00AA7576" w:rsidP="00AA7576">
      <w:pPr>
        <w:pStyle w:val="Style22"/>
        <w:widowControl/>
        <w:spacing w:line="322" w:lineRule="exact"/>
        <w:ind w:right="29" w:firstLine="567"/>
        <w:jc w:val="both"/>
        <w:rPr>
          <w:rStyle w:val="FontStyle38"/>
        </w:rPr>
      </w:pPr>
      <w:r w:rsidRPr="006424C3">
        <w:rPr>
          <w:rStyle w:val="FontStyle38"/>
        </w:rPr>
        <w:t>Основные способы защиты от противника, вооруженного огнестрельным оружием и способы его нейтрализации.</w:t>
      </w:r>
    </w:p>
    <w:p w:rsidR="00AA7576" w:rsidRPr="006424C3" w:rsidRDefault="00AA7576" w:rsidP="00AA7576">
      <w:pPr>
        <w:pStyle w:val="Style22"/>
        <w:widowControl/>
        <w:spacing w:line="322" w:lineRule="exact"/>
        <w:ind w:right="34" w:firstLine="567"/>
        <w:jc w:val="both"/>
        <w:rPr>
          <w:rStyle w:val="FontStyle38"/>
        </w:rPr>
      </w:pPr>
      <w:r w:rsidRPr="006424C3">
        <w:rPr>
          <w:rStyle w:val="FontStyle38"/>
        </w:rPr>
        <w:t>Способы обезвреживания противника вооруженного спецсредствами: палкой рез</w:t>
      </w:r>
      <w:r w:rsidRPr="006424C3">
        <w:rPr>
          <w:rStyle w:val="FontStyle38"/>
        </w:rPr>
        <w:t>и</w:t>
      </w:r>
      <w:r w:rsidRPr="006424C3">
        <w:rPr>
          <w:rStyle w:val="FontStyle38"/>
        </w:rPr>
        <w:t>новой - РП и аэрозольным средством.</w:t>
      </w:r>
    </w:p>
    <w:p w:rsidR="00AA7576" w:rsidRPr="006424C3" w:rsidRDefault="00AA7576" w:rsidP="00AA7576">
      <w:pPr>
        <w:pStyle w:val="Style22"/>
        <w:widowControl/>
        <w:spacing w:line="322" w:lineRule="exact"/>
        <w:ind w:right="19" w:firstLine="567"/>
        <w:jc w:val="both"/>
        <w:rPr>
          <w:rStyle w:val="FontStyle38"/>
        </w:rPr>
      </w:pPr>
      <w:r w:rsidRPr="006424C3">
        <w:rPr>
          <w:rStyle w:val="FontStyle38"/>
        </w:rPr>
        <w:t>Защита от ударов при одновременной контратаке. Подставки совмещенных пре</w:t>
      </w:r>
      <w:r w:rsidRPr="006424C3">
        <w:rPr>
          <w:rStyle w:val="FontStyle38"/>
        </w:rPr>
        <w:t>д</w:t>
      </w:r>
      <w:r w:rsidRPr="006424C3">
        <w:rPr>
          <w:rStyle w:val="FontStyle38"/>
        </w:rPr>
        <w:t>плечий и локтей в мягком и жестком вариантах. Подставка локтя под удар ногой и кул</w:t>
      </w:r>
      <w:r w:rsidRPr="006424C3">
        <w:rPr>
          <w:rStyle w:val="FontStyle38"/>
        </w:rPr>
        <w:t>а</w:t>
      </w:r>
      <w:r w:rsidRPr="006424C3">
        <w:rPr>
          <w:rStyle w:val="FontStyle38"/>
        </w:rPr>
        <w:t>ком с целью травмировать противника. Принятие ударов на тело с одновременным тра</w:t>
      </w:r>
      <w:r w:rsidRPr="006424C3">
        <w:rPr>
          <w:rStyle w:val="FontStyle38"/>
        </w:rPr>
        <w:t>в</w:t>
      </w:r>
      <w:r w:rsidRPr="006424C3">
        <w:rPr>
          <w:rStyle w:val="FontStyle38"/>
        </w:rPr>
        <w:t>мированием руки противника. Подставка ладоней в жестком и мягком вариантах с последующим выведением из равновесия или фиксацией к</w:t>
      </w:r>
      <w:r w:rsidRPr="006424C3">
        <w:rPr>
          <w:rStyle w:val="FontStyle38"/>
        </w:rPr>
        <w:t>о</w:t>
      </w:r>
      <w:r w:rsidRPr="006424C3">
        <w:rPr>
          <w:rStyle w:val="FontStyle38"/>
        </w:rPr>
        <w:t>нечностей противника.</w:t>
      </w:r>
    </w:p>
    <w:p w:rsidR="00AA7576" w:rsidRPr="006424C3" w:rsidRDefault="00AA7576" w:rsidP="00AA7576">
      <w:pPr>
        <w:pStyle w:val="Style22"/>
        <w:widowControl/>
        <w:spacing w:before="5" w:line="322" w:lineRule="exact"/>
        <w:ind w:right="14" w:firstLine="567"/>
        <w:jc w:val="both"/>
        <w:rPr>
          <w:rStyle w:val="FontStyle38"/>
        </w:rPr>
      </w:pPr>
      <w:r w:rsidRPr="006424C3">
        <w:rPr>
          <w:rStyle w:val="FontStyle38"/>
        </w:rPr>
        <w:lastRenderedPageBreak/>
        <w:t>Уход с «линии атаки», защита. Контакт с вооруженной рукой. Способы изъятия оружия. Использование изъятого оружия против нападающего. Способы контроля и с</w:t>
      </w:r>
      <w:r w:rsidRPr="006424C3">
        <w:rPr>
          <w:rStyle w:val="FontStyle38"/>
        </w:rPr>
        <w:t>о</w:t>
      </w:r>
      <w:r w:rsidRPr="006424C3">
        <w:rPr>
          <w:rStyle w:val="FontStyle38"/>
        </w:rPr>
        <w:t>провождения противника. Способы принятия ударов телом. Вход в вооруженного пр</w:t>
      </w:r>
      <w:r w:rsidRPr="006424C3">
        <w:rPr>
          <w:rStyle w:val="FontStyle38"/>
        </w:rPr>
        <w:t>о</w:t>
      </w:r>
      <w:r w:rsidRPr="006424C3">
        <w:rPr>
          <w:rStyle w:val="FontStyle38"/>
        </w:rPr>
        <w:t>тивника. «Опасная» и «мертвая» зоны. Использование палки для самозащиты против противника, вооруженного па</w:t>
      </w:r>
      <w:r w:rsidRPr="006424C3">
        <w:rPr>
          <w:rStyle w:val="FontStyle38"/>
        </w:rPr>
        <w:t>л</w:t>
      </w:r>
      <w:r w:rsidRPr="006424C3">
        <w:rPr>
          <w:rStyle w:val="FontStyle38"/>
        </w:rPr>
        <w:t>кой, ножом и т.п.</w:t>
      </w:r>
    </w:p>
    <w:p w:rsidR="00AA7576" w:rsidRPr="006424C3" w:rsidRDefault="00AA7576" w:rsidP="00AA7576">
      <w:pPr>
        <w:pStyle w:val="Style22"/>
        <w:widowControl/>
        <w:spacing w:line="322" w:lineRule="exact"/>
        <w:ind w:firstLine="567"/>
        <w:jc w:val="both"/>
        <w:rPr>
          <w:rStyle w:val="FontStyle38"/>
        </w:rPr>
      </w:pPr>
      <w:r w:rsidRPr="006424C3">
        <w:rPr>
          <w:rStyle w:val="FontStyle38"/>
        </w:rPr>
        <w:t>Мягкая защита кистью внутрь с последующим отведением атакующей к</w:t>
      </w:r>
      <w:r w:rsidRPr="006424C3">
        <w:rPr>
          <w:rStyle w:val="FontStyle38"/>
        </w:rPr>
        <w:t>о</w:t>
      </w:r>
      <w:r w:rsidRPr="006424C3">
        <w:rPr>
          <w:rStyle w:val="FontStyle38"/>
        </w:rPr>
        <w:t>нечности. Отведение ударов подставкой предплечий и активной работой кистями рук по касател</w:t>
      </w:r>
      <w:r w:rsidRPr="006424C3">
        <w:rPr>
          <w:rStyle w:val="FontStyle38"/>
        </w:rPr>
        <w:t>ь</w:t>
      </w:r>
      <w:r w:rsidRPr="006424C3">
        <w:rPr>
          <w:rStyle w:val="FontStyle38"/>
        </w:rPr>
        <w:t>ной. Подставка колена и голени. Работа на пятке и на носке.</w:t>
      </w:r>
    </w:p>
    <w:p w:rsidR="00AA7576" w:rsidRPr="006424C3" w:rsidRDefault="00AA7576" w:rsidP="00AA7576">
      <w:pPr>
        <w:pStyle w:val="Style22"/>
        <w:widowControl/>
        <w:spacing w:line="322" w:lineRule="exact"/>
        <w:ind w:right="10" w:firstLine="567"/>
        <w:jc w:val="both"/>
        <w:rPr>
          <w:rStyle w:val="FontStyle38"/>
        </w:rPr>
      </w:pPr>
      <w:r w:rsidRPr="006424C3">
        <w:rPr>
          <w:rStyle w:val="FontStyle38"/>
        </w:rPr>
        <w:t>Освобождение от обычных и болевых захватов. Предотвращение попыток обхв</w:t>
      </w:r>
      <w:r w:rsidRPr="006424C3">
        <w:rPr>
          <w:rStyle w:val="FontStyle38"/>
        </w:rPr>
        <w:t>а</w:t>
      </w:r>
      <w:r w:rsidRPr="006424C3">
        <w:rPr>
          <w:rStyle w:val="FontStyle38"/>
        </w:rPr>
        <w:t>тов и захватов туловища, рук, ног, шеи.</w:t>
      </w:r>
    </w:p>
    <w:p w:rsidR="00AA7576" w:rsidRPr="006424C3" w:rsidRDefault="00AA7576" w:rsidP="00AA7576">
      <w:pPr>
        <w:pStyle w:val="Style11"/>
        <w:widowControl/>
        <w:spacing w:line="240" w:lineRule="exact"/>
        <w:ind w:firstLine="567"/>
      </w:pPr>
    </w:p>
    <w:p w:rsidR="00AA7576" w:rsidRPr="006424C3" w:rsidRDefault="00AA7576" w:rsidP="00AA7576">
      <w:pPr>
        <w:pStyle w:val="Style11"/>
        <w:widowControl/>
        <w:spacing w:before="86" w:line="326" w:lineRule="exact"/>
        <w:ind w:firstLine="567"/>
        <w:rPr>
          <w:rStyle w:val="FontStyle35"/>
          <w:b/>
          <w:sz w:val="24"/>
          <w:szCs w:val="24"/>
        </w:rPr>
      </w:pPr>
      <w:r w:rsidRPr="006424C3">
        <w:rPr>
          <w:rStyle w:val="FontStyle35"/>
          <w:b/>
          <w:sz w:val="24"/>
          <w:szCs w:val="24"/>
        </w:rPr>
        <w:t>Тема 3. Защита с помощью специальных средств, разрешенных для использ</w:t>
      </w:r>
      <w:r w:rsidRPr="006424C3">
        <w:rPr>
          <w:rStyle w:val="FontStyle35"/>
          <w:b/>
          <w:sz w:val="24"/>
          <w:szCs w:val="24"/>
        </w:rPr>
        <w:t>о</w:t>
      </w:r>
      <w:r w:rsidRPr="006424C3">
        <w:rPr>
          <w:rStyle w:val="FontStyle35"/>
          <w:b/>
          <w:sz w:val="24"/>
          <w:szCs w:val="24"/>
        </w:rPr>
        <w:t>вания в частной охранной деятельности.</w:t>
      </w:r>
    </w:p>
    <w:p w:rsidR="00AA7576" w:rsidRPr="006424C3" w:rsidRDefault="00AA7576" w:rsidP="00AA7576">
      <w:pPr>
        <w:pStyle w:val="Style15"/>
        <w:widowControl/>
        <w:spacing w:before="38"/>
        <w:ind w:firstLine="567"/>
        <w:jc w:val="both"/>
        <w:rPr>
          <w:rStyle w:val="FontStyle38"/>
        </w:rPr>
      </w:pPr>
      <w:r w:rsidRPr="006424C3">
        <w:rPr>
          <w:rStyle w:val="FontStyle38"/>
        </w:rPr>
        <w:t>Защита с помощью резиновой палки. Применение в охранной деятельности бронежил</w:t>
      </w:r>
      <w:r w:rsidRPr="006424C3">
        <w:rPr>
          <w:rStyle w:val="FontStyle38"/>
        </w:rPr>
        <w:t>е</w:t>
      </w:r>
      <w:r w:rsidRPr="006424C3">
        <w:rPr>
          <w:rStyle w:val="FontStyle38"/>
        </w:rPr>
        <w:t>тов, шлемов защитных.</w:t>
      </w:r>
    </w:p>
    <w:p w:rsidR="00AA7576" w:rsidRPr="006424C3" w:rsidRDefault="00AA7576" w:rsidP="00AA7576">
      <w:pPr>
        <w:pStyle w:val="Style22"/>
        <w:widowControl/>
        <w:spacing w:line="322" w:lineRule="exact"/>
        <w:ind w:right="48" w:firstLine="567"/>
        <w:rPr>
          <w:rStyle w:val="FontStyle38"/>
        </w:rPr>
      </w:pPr>
      <w:r w:rsidRPr="006424C3">
        <w:rPr>
          <w:rStyle w:val="FontStyle38"/>
        </w:rPr>
        <w:t>Особенности различного оружия, которым может воспользоваться предполага</w:t>
      </w:r>
      <w:r w:rsidRPr="006424C3">
        <w:rPr>
          <w:rStyle w:val="FontStyle38"/>
        </w:rPr>
        <w:t>е</w:t>
      </w:r>
      <w:r w:rsidRPr="006424C3">
        <w:rPr>
          <w:rStyle w:val="FontStyle38"/>
        </w:rPr>
        <w:t>мый преступник. Использование оружия в рукопашной схватке.</w:t>
      </w:r>
    </w:p>
    <w:p w:rsidR="00AA7576" w:rsidRPr="006424C3" w:rsidRDefault="00AA7576" w:rsidP="00AA7576">
      <w:pPr>
        <w:pStyle w:val="Style22"/>
        <w:widowControl/>
        <w:spacing w:line="322" w:lineRule="exact"/>
        <w:ind w:right="48" w:firstLine="567"/>
        <w:rPr>
          <w:rStyle w:val="FontStyle38"/>
        </w:rPr>
      </w:pPr>
      <w:r w:rsidRPr="006424C3">
        <w:rPr>
          <w:rStyle w:val="FontStyle38"/>
        </w:rPr>
        <w:t>Способы хвата оружия. Нанесение ударо.в различными частями ор</w:t>
      </w:r>
      <w:r w:rsidRPr="006424C3">
        <w:rPr>
          <w:rStyle w:val="FontStyle38"/>
        </w:rPr>
        <w:t>у</w:t>
      </w:r>
      <w:r w:rsidRPr="006424C3">
        <w:rPr>
          <w:rStyle w:val="FontStyle38"/>
        </w:rPr>
        <w:t>жия.</w:t>
      </w:r>
    </w:p>
    <w:p w:rsidR="00AA7576" w:rsidRPr="006424C3" w:rsidRDefault="00AA7576" w:rsidP="00AA7576">
      <w:pPr>
        <w:pStyle w:val="Style22"/>
        <w:widowControl/>
        <w:spacing w:line="322" w:lineRule="exact"/>
        <w:ind w:right="38" w:firstLine="567"/>
        <w:rPr>
          <w:rStyle w:val="FontStyle38"/>
        </w:rPr>
      </w:pPr>
      <w:r w:rsidRPr="006424C3">
        <w:rPr>
          <w:rStyle w:val="FontStyle38"/>
        </w:rPr>
        <w:t>Способы защиты оружием от ударов руками, ногами. Борьба за оружие Способы изъятия оружия. Использование оружия для проведения болевых при</w:t>
      </w:r>
      <w:r w:rsidRPr="006424C3">
        <w:rPr>
          <w:rStyle w:val="FontStyle38"/>
        </w:rPr>
        <w:t>е</w:t>
      </w:r>
      <w:r w:rsidRPr="006424C3">
        <w:rPr>
          <w:rStyle w:val="FontStyle38"/>
        </w:rPr>
        <w:t>мов и удержаний.</w:t>
      </w:r>
    </w:p>
    <w:p w:rsidR="00AA7576" w:rsidRPr="006424C3" w:rsidRDefault="00AA7576" w:rsidP="00AA7576">
      <w:pPr>
        <w:pStyle w:val="Style22"/>
        <w:widowControl/>
        <w:spacing w:line="322" w:lineRule="exact"/>
        <w:ind w:right="38" w:firstLine="567"/>
        <w:rPr>
          <w:rStyle w:val="FontStyle38"/>
        </w:rPr>
      </w:pPr>
      <w:r w:rsidRPr="006424C3">
        <w:rPr>
          <w:rStyle w:val="FontStyle38"/>
        </w:rPr>
        <w:t>Работа против противников, вооруженных холодным и огнестрельным ор</w:t>
      </w:r>
      <w:r w:rsidRPr="006424C3">
        <w:rPr>
          <w:rStyle w:val="FontStyle38"/>
        </w:rPr>
        <w:t>у</w:t>
      </w:r>
      <w:r w:rsidRPr="006424C3">
        <w:rPr>
          <w:rStyle w:val="FontStyle38"/>
        </w:rPr>
        <w:t>жием.</w:t>
      </w:r>
    </w:p>
    <w:p w:rsidR="005833B2" w:rsidRDefault="005833B2">
      <w:bookmarkStart w:id="0" w:name="_GoBack"/>
      <w:bookmarkEnd w:id="0"/>
    </w:p>
    <w:sectPr w:rsidR="00583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4010A8"/>
    <w:lvl w:ilvl="0">
      <w:numFmt w:val="bullet"/>
      <w:lvlText w:val="*"/>
      <w:lvlJc w:val="left"/>
    </w:lvl>
  </w:abstractNum>
  <w:abstractNum w:abstractNumId="1">
    <w:nsid w:val="2E3F528F"/>
    <w:multiLevelType w:val="singleLevel"/>
    <w:tmpl w:val="E1AABC4C"/>
    <w:lvl w:ilvl="0">
      <w:start w:val="10"/>
      <w:numFmt w:val="decimal"/>
      <w:lvlText w:val="%1."/>
      <w:legacy w:legacy="1" w:legacySpace="0" w:legacyIndent="542"/>
      <w:lvlJc w:val="left"/>
      <w:rPr>
        <w:rFonts w:ascii="Times New Roman" w:hAnsi="Times New Roman" w:cs="Times New Roman" w:hint="default"/>
      </w:rPr>
    </w:lvl>
  </w:abstractNum>
  <w:abstractNum w:abstractNumId="2">
    <w:nsid w:val="42736B66"/>
    <w:multiLevelType w:val="hybridMultilevel"/>
    <w:tmpl w:val="327ACF6A"/>
    <w:lvl w:ilvl="0" w:tplc="629C51D0">
      <w:start w:val="1"/>
      <w:numFmt w:val="upperRoman"/>
      <w:lvlText w:val="%1."/>
      <w:lvlJc w:val="left"/>
      <w:pPr>
        <w:tabs>
          <w:tab w:val="num" w:pos="1344"/>
        </w:tabs>
        <w:ind w:left="1344" w:hanging="72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3">
    <w:nsid w:val="4C634730"/>
    <w:multiLevelType w:val="singleLevel"/>
    <w:tmpl w:val="95F42748"/>
    <w:lvl w:ilvl="0">
      <w:start w:val="3"/>
      <w:numFmt w:val="decimal"/>
      <w:lvlText w:val="%1)"/>
      <w:legacy w:legacy="1" w:legacySpace="0" w:legacyIndent="287"/>
      <w:lvlJc w:val="left"/>
      <w:rPr>
        <w:rFonts w:ascii="Times New Roman" w:hAnsi="Times New Roman" w:cs="Times New Roman" w:hint="default"/>
      </w:rPr>
    </w:lvl>
  </w:abstractNum>
  <w:abstractNum w:abstractNumId="4">
    <w:nsid w:val="5A5960EB"/>
    <w:multiLevelType w:val="hybridMultilevel"/>
    <w:tmpl w:val="1ED2E360"/>
    <w:lvl w:ilvl="0" w:tplc="EAA68CA6">
      <w:start w:val="3"/>
      <w:numFmt w:val="upperRoman"/>
      <w:lvlText w:val="%1."/>
      <w:lvlJc w:val="left"/>
      <w:pPr>
        <w:tabs>
          <w:tab w:val="num" w:pos="1516"/>
        </w:tabs>
        <w:ind w:left="1516" w:hanging="720"/>
      </w:pPr>
      <w:rPr>
        <w:rFonts w:hint="default"/>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5">
    <w:nsid w:val="6A882D24"/>
    <w:multiLevelType w:val="singleLevel"/>
    <w:tmpl w:val="E414983A"/>
    <w:lvl w:ilvl="0">
      <w:start w:val="1"/>
      <w:numFmt w:val="decimal"/>
      <w:lvlText w:val="%1."/>
      <w:legacy w:legacy="1" w:legacySpace="0" w:legacyIndent="418"/>
      <w:lvlJc w:val="left"/>
      <w:rPr>
        <w:rFonts w:ascii="Times New Roman" w:hAnsi="Times New Roman" w:cs="Times New Roman" w:hint="default"/>
      </w:rPr>
    </w:lvl>
  </w:abstractNum>
  <w:abstractNum w:abstractNumId="6">
    <w:nsid w:val="78F94C43"/>
    <w:multiLevelType w:val="singleLevel"/>
    <w:tmpl w:val="B6B8494A"/>
    <w:lvl w:ilvl="0">
      <w:start w:val="43"/>
      <w:numFmt w:val="decimal"/>
      <w:lvlText w:val="%1."/>
      <w:legacy w:legacy="1" w:legacySpace="0" w:legacyIndent="561"/>
      <w:lvlJc w:val="left"/>
      <w:rPr>
        <w:rFonts w:ascii="Times New Roman" w:hAnsi="Times New Roman" w:cs="Times New Roman" w:hint="default"/>
      </w:rPr>
    </w:lvl>
  </w:abstractNum>
  <w:abstractNum w:abstractNumId="7">
    <w:nsid w:val="7E3209DD"/>
    <w:multiLevelType w:val="hybridMultilevel"/>
    <w:tmpl w:val="0E6E0EC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4">
    <w:abstractNumId w:val="4"/>
  </w:num>
  <w:num w:numId="5">
    <w:abstractNumId w:val="3"/>
  </w:num>
  <w:num w:numId="6">
    <w:abstractNumId w:val="3"/>
    <w:lvlOverride w:ilvl="0">
      <w:lvl w:ilvl="0">
        <w:start w:val="3"/>
        <w:numFmt w:val="decimal"/>
        <w:lvlText w:val="%1)"/>
        <w:legacy w:legacy="1" w:legacySpace="0" w:legacyIndent="288"/>
        <w:lvlJc w:val="left"/>
        <w:rPr>
          <w:rFonts w:ascii="Times New Roman" w:hAnsi="Times New Roman" w:cs="Times New Roman" w:hint="default"/>
        </w:rPr>
      </w:lvl>
    </w:lvlOverride>
  </w:num>
  <w:num w:numId="7">
    <w:abstractNumId w:val="2"/>
  </w:num>
  <w:num w:numId="8">
    <w:abstractNumId w:val="5"/>
  </w:num>
  <w:num w:numId="9">
    <w:abstractNumId w:val="1"/>
  </w:num>
  <w:num w:numId="10">
    <w:abstractNumId w:val="1"/>
    <w:lvlOverride w:ilvl="0">
      <w:lvl w:ilvl="0">
        <w:start w:val="18"/>
        <w:numFmt w:val="decimal"/>
        <w:lvlText w:val="%1."/>
        <w:legacy w:legacy="1" w:legacySpace="0" w:legacyIndent="566"/>
        <w:lvlJc w:val="left"/>
        <w:rPr>
          <w:rFonts w:ascii="Times New Roman" w:hAnsi="Times New Roman" w:cs="Times New Roman" w:hint="default"/>
        </w:rPr>
      </w:lvl>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76"/>
    <w:rsid w:val="005833B2"/>
    <w:rsid w:val="00AA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Style3">
    <w:name w:val="Style3"/>
    <w:basedOn w:val="a"/>
    <w:rsid w:val="00AA7576"/>
    <w:pPr>
      <w:widowControl w:val="0"/>
      <w:autoSpaceDE w:val="0"/>
      <w:autoSpaceDN w:val="0"/>
      <w:adjustRightInd w:val="0"/>
      <w:jc w:val="center"/>
    </w:pPr>
  </w:style>
  <w:style w:type="paragraph" w:customStyle="1" w:styleId="Style4">
    <w:name w:val="Style4"/>
    <w:basedOn w:val="a"/>
    <w:rsid w:val="00AA7576"/>
    <w:pPr>
      <w:widowControl w:val="0"/>
      <w:autoSpaceDE w:val="0"/>
      <w:autoSpaceDN w:val="0"/>
      <w:adjustRightInd w:val="0"/>
      <w:spacing w:line="324" w:lineRule="exact"/>
      <w:ind w:firstLine="691"/>
      <w:jc w:val="both"/>
    </w:pPr>
  </w:style>
  <w:style w:type="paragraph" w:customStyle="1" w:styleId="Style7">
    <w:name w:val="Style7"/>
    <w:basedOn w:val="a"/>
    <w:rsid w:val="00AA7576"/>
    <w:pPr>
      <w:widowControl w:val="0"/>
      <w:autoSpaceDE w:val="0"/>
      <w:autoSpaceDN w:val="0"/>
      <w:adjustRightInd w:val="0"/>
    </w:pPr>
  </w:style>
  <w:style w:type="character" w:customStyle="1" w:styleId="FontStyle35">
    <w:name w:val="Font Style35"/>
    <w:rsid w:val="00AA7576"/>
    <w:rPr>
      <w:rFonts w:ascii="Times New Roman" w:hAnsi="Times New Roman" w:cs="Times New Roman"/>
      <w:sz w:val="26"/>
      <w:szCs w:val="26"/>
    </w:rPr>
  </w:style>
  <w:style w:type="character" w:customStyle="1" w:styleId="FontStyle37">
    <w:name w:val="Font Style37"/>
    <w:rsid w:val="00AA7576"/>
    <w:rPr>
      <w:rFonts w:ascii="Times New Roman" w:hAnsi="Times New Roman" w:cs="Times New Roman"/>
      <w:b/>
      <w:bCs/>
      <w:sz w:val="26"/>
      <w:szCs w:val="26"/>
    </w:rPr>
  </w:style>
  <w:style w:type="paragraph" w:customStyle="1" w:styleId="Style8">
    <w:name w:val="Style8"/>
    <w:basedOn w:val="a"/>
    <w:rsid w:val="00AA7576"/>
    <w:pPr>
      <w:widowControl w:val="0"/>
      <w:autoSpaceDE w:val="0"/>
      <w:autoSpaceDN w:val="0"/>
      <w:adjustRightInd w:val="0"/>
      <w:spacing w:line="322" w:lineRule="exact"/>
      <w:ind w:firstLine="715"/>
    </w:pPr>
  </w:style>
  <w:style w:type="paragraph" w:customStyle="1" w:styleId="Style5">
    <w:name w:val="Style5"/>
    <w:basedOn w:val="a"/>
    <w:rsid w:val="00AA7576"/>
    <w:pPr>
      <w:widowControl w:val="0"/>
      <w:autoSpaceDE w:val="0"/>
      <w:autoSpaceDN w:val="0"/>
      <w:adjustRightInd w:val="0"/>
      <w:spacing w:line="326" w:lineRule="exact"/>
      <w:ind w:firstLine="902"/>
      <w:jc w:val="both"/>
    </w:pPr>
  </w:style>
  <w:style w:type="paragraph" w:customStyle="1" w:styleId="Style13">
    <w:name w:val="Style13"/>
    <w:basedOn w:val="a"/>
    <w:rsid w:val="00AA7576"/>
    <w:pPr>
      <w:widowControl w:val="0"/>
      <w:autoSpaceDE w:val="0"/>
      <w:autoSpaceDN w:val="0"/>
      <w:adjustRightInd w:val="0"/>
      <w:spacing w:line="326" w:lineRule="exact"/>
      <w:ind w:firstLine="91"/>
    </w:pPr>
  </w:style>
  <w:style w:type="paragraph" w:customStyle="1" w:styleId="Style15">
    <w:name w:val="Style15"/>
    <w:basedOn w:val="a"/>
    <w:rsid w:val="00AA7576"/>
    <w:pPr>
      <w:widowControl w:val="0"/>
      <w:autoSpaceDE w:val="0"/>
      <w:autoSpaceDN w:val="0"/>
      <w:adjustRightInd w:val="0"/>
    </w:pPr>
  </w:style>
  <w:style w:type="paragraph" w:customStyle="1" w:styleId="Style17">
    <w:name w:val="Style17"/>
    <w:basedOn w:val="a"/>
    <w:rsid w:val="00AA7576"/>
    <w:pPr>
      <w:widowControl w:val="0"/>
      <w:autoSpaceDE w:val="0"/>
      <w:autoSpaceDN w:val="0"/>
      <w:adjustRightInd w:val="0"/>
      <w:spacing w:line="365" w:lineRule="exact"/>
    </w:pPr>
  </w:style>
  <w:style w:type="paragraph" w:customStyle="1" w:styleId="Style18">
    <w:name w:val="Style18"/>
    <w:basedOn w:val="a"/>
    <w:rsid w:val="00AA7576"/>
    <w:pPr>
      <w:widowControl w:val="0"/>
      <w:autoSpaceDE w:val="0"/>
      <w:autoSpaceDN w:val="0"/>
      <w:adjustRightInd w:val="0"/>
    </w:pPr>
  </w:style>
  <w:style w:type="paragraph" w:customStyle="1" w:styleId="Style19">
    <w:name w:val="Style19"/>
    <w:basedOn w:val="a"/>
    <w:rsid w:val="00AA7576"/>
    <w:pPr>
      <w:widowControl w:val="0"/>
      <w:autoSpaceDE w:val="0"/>
      <w:autoSpaceDN w:val="0"/>
      <w:adjustRightInd w:val="0"/>
    </w:pPr>
  </w:style>
  <w:style w:type="character" w:customStyle="1" w:styleId="FontStyle36">
    <w:name w:val="Font Style36"/>
    <w:rsid w:val="00AA7576"/>
    <w:rPr>
      <w:rFonts w:ascii="Arial Narrow" w:hAnsi="Arial Narrow" w:cs="Arial Narrow"/>
      <w:sz w:val="30"/>
      <w:szCs w:val="30"/>
    </w:rPr>
  </w:style>
  <w:style w:type="paragraph" w:customStyle="1" w:styleId="Style11">
    <w:name w:val="Style11"/>
    <w:basedOn w:val="a"/>
    <w:rsid w:val="00AA7576"/>
    <w:pPr>
      <w:widowControl w:val="0"/>
      <w:autoSpaceDE w:val="0"/>
      <w:autoSpaceDN w:val="0"/>
      <w:adjustRightInd w:val="0"/>
      <w:spacing w:line="328" w:lineRule="exact"/>
      <w:jc w:val="both"/>
    </w:pPr>
  </w:style>
  <w:style w:type="paragraph" w:customStyle="1" w:styleId="Style1">
    <w:name w:val="Style1"/>
    <w:basedOn w:val="a"/>
    <w:rsid w:val="00AA7576"/>
    <w:pPr>
      <w:widowControl w:val="0"/>
      <w:autoSpaceDE w:val="0"/>
      <w:autoSpaceDN w:val="0"/>
      <w:adjustRightInd w:val="0"/>
    </w:pPr>
  </w:style>
  <w:style w:type="paragraph" w:customStyle="1" w:styleId="Style26">
    <w:name w:val="Style26"/>
    <w:basedOn w:val="a"/>
    <w:rsid w:val="00AA7576"/>
    <w:pPr>
      <w:widowControl w:val="0"/>
      <w:autoSpaceDE w:val="0"/>
      <w:autoSpaceDN w:val="0"/>
      <w:adjustRightInd w:val="0"/>
      <w:spacing w:line="331" w:lineRule="exact"/>
      <w:ind w:firstLine="706"/>
      <w:jc w:val="both"/>
    </w:pPr>
  </w:style>
  <w:style w:type="paragraph" w:customStyle="1" w:styleId="Style32">
    <w:name w:val="Style32"/>
    <w:basedOn w:val="a"/>
    <w:rsid w:val="00AA7576"/>
    <w:pPr>
      <w:widowControl w:val="0"/>
      <w:autoSpaceDE w:val="0"/>
      <w:autoSpaceDN w:val="0"/>
      <w:adjustRightInd w:val="0"/>
    </w:pPr>
  </w:style>
  <w:style w:type="character" w:customStyle="1" w:styleId="FontStyle46">
    <w:name w:val="Font Style46"/>
    <w:rsid w:val="00AA7576"/>
    <w:rPr>
      <w:rFonts w:ascii="Times New Roman" w:hAnsi="Times New Roman" w:cs="Times New Roman"/>
      <w:spacing w:val="-10"/>
      <w:sz w:val="18"/>
      <w:szCs w:val="18"/>
    </w:rPr>
  </w:style>
  <w:style w:type="character" w:customStyle="1" w:styleId="FontStyle49">
    <w:name w:val="Font Style49"/>
    <w:rsid w:val="00AA7576"/>
    <w:rPr>
      <w:rFonts w:ascii="Times New Roman" w:hAnsi="Times New Roman" w:cs="Times New Roman"/>
      <w:b/>
      <w:bCs/>
      <w:i/>
      <w:iCs/>
      <w:sz w:val="26"/>
      <w:szCs w:val="26"/>
    </w:rPr>
  </w:style>
  <w:style w:type="paragraph" w:styleId="a3">
    <w:name w:val="footnote text"/>
    <w:basedOn w:val="a"/>
    <w:link w:val="a4"/>
    <w:semiHidden/>
    <w:rsid w:val="00AA7576"/>
    <w:rPr>
      <w:sz w:val="20"/>
      <w:szCs w:val="20"/>
    </w:rPr>
  </w:style>
  <w:style w:type="character" w:customStyle="1" w:styleId="a4">
    <w:name w:val="Текст сноски Знак"/>
    <w:basedOn w:val="a0"/>
    <w:link w:val="a3"/>
    <w:semiHidden/>
    <w:rsid w:val="00AA7576"/>
    <w:rPr>
      <w:rFonts w:ascii="Times New Roman" w:eastAsia="Times New Roman" w:hAnsi="Times New Roman" w:cs="Times New Roman"/>
      <w:sz w:val="20"/>
      <w:szCs w:val="20"/>
      <w:lang w:eastAsia="ru-RU"/>
    </w:rPr>
  </w:style>
  <w:style w:type="character" w:styleId="a5">
    <w:name w:val="footnote reference"/>
    <w:semiHidden/>
    <w:rsid w:val="00AA7576"/>
    <w:rPr>
      <w:vertAlign w:val="superscript"/>
    </w:rPr>
  </w:style>
  <w:style w:type="paragraph" w:customStyle="1" w:styleId="Style6">
    <w:name w:val="Style6"/>
    <w:basedOn w:val="a"/>
    <w:rsid w:val="00AA7576"/>
    <w:pPr>
      <w:widowControl w:val="0"/>
      <w:autoSpaceDE w:val="0"/>
      <w:autoSpaceDN w:val="0"/>
      <w:adjustRightInd w:val="0"/>
      <w:jc w:val="both"/>
    </w:pPr>
  </w:style>
  <w:style w:type="paragraph" w:customStyle="1" w:styleId="Style29">
    <w:name w:val="Style29"/>
    <w:basedOn w:val="a"/>
    <w:rsid w:val="00AA7576"/>
    <w:pPr>
      <w:widowControl w:val="0"/>
      <w:autoSpaceDE w:val="0"/>
      <w:autoSpaceDN w:val="0"/>
      <w:adjustRightInd w:val="0"/>
      <w:spacing w:line="648" w:lineRule="exact"/>
      <w:ind w:hanging="1872"/>
    </w:pPr>
  </w:style>
  <w:style w:type="paragraph" w:customStyle="1" w:styleId="Style31">
    <w:name w:val="Style31"/>
    <w:basedOn w:val="a"/>
    <w:rsid w:val="00AA7576"/>
    <w:pPr>
      <w:widowControl w:val="0"/>
      <w:autoSpaceDE w:val="0"/>
      <w:autoSpaceDN w:val="0"/>
      <w:adjustRightInd w:val="0"/>
      <w:spacing w:line="322" w:lineRule="exact"/>
      <w:ind w:firstLine="499"/>
    </w:pPr>
  </w:style>
  <w:style w:type="paragraph" w:customStyle="1" w:styleId="Style2">
    <w:name w:val="Style2"/>
    <w:basedOn w:val="a"/>
    <w:rsid w:val="00AA7576"/>
    <w:pPr>
      <w:widowControl w:val="0"/>
      <w:autoSpaceDE w:val="0"/>
      <w:autoSpaceDN w:val="0"/>
      <w:adjustRightInd w:val="0"/>
    </w:pPr>
  </w:style>
  <w:style w:type="paragraph" w:customStyle="1" w:styleId="Style10">
    <w:name w:val="Style10"/>
    <w:basedOn w:val="a"/>
    <w:rsid w:val="00AA7576"/>
    <w:pPr>
      <w:widowControl w:val="0"/>
      <w:autoSpaceDE w:val="0"/>
      <w:autoSpaceDN w:val="0"/>
      <w:adjustRightInd w:val="0"/>
    </w:pPr>
  </w:style>
  <w:style w:type="paragraph" w:customStyle="1" w:styleId="Style12">
    <w:name w:val="Style12"/>
    <w:basedOn w:val="a"/>
    <w:rsid w:val="00AA7576"/>
    <w:pPr>
      <w:widowControl w:val="0"/>
      <w:autoSpaceDE w:val="0"/>
      <w:autoSpaceDN w:val="0"/>
      <w:adjustRightInd w:val="0"/>
    </w:pPr>
  </w:style>
  <w:style w:type="paragraph" w:customStyle="1" w:styleId="Style14">
    <w:name w:val="Style14"/>
    <w:basedOn w:val="a"/>
    <w:rsid w:val="00AA7576"/>
    <w:pPr>
      <w:widowControl w:val="0"/>
      <w:autoSpaceDE w:val="0"/>
      <w:autoSpaceDN w:val="0"/>
      <w:adjustRightInd w:val="0"/>
      <w:spacing w:line="326" w:lineRule="exact"/>
      <w:ind w:firstLine="331"/>
    </w:pPr>
  </w:style>
  <w:style w:type="paragraph" w:customStyle="1" w:styleId="Style20">
    <w:name w:val="Style20"/>
    <w:basedOn w:val="a"/>
    <w:rsid w:val="00AA7576"/>
    <w:pPr>
      <w:widowControl w:val="0"/>
      <w:autoSpaceDE w:val="0"/>
      <w:autoSpaceDN w:val="0"/>
      <w:adjustRightInd w:val="0"/>
    </w:pPr>
  </w:style>
  <w:style w:type="paragraph" w:customStyle="1" w:styleId="Style23">
    <w:name w:val="Style23"/>
    <w:basedOn w:val="a"/>
    <w:rsid w:val="00AA7576"/>
    <w:pPr>
      <w:widowControl w:val="0"/>
      <w:autoSpaceDE w:val="0"/>
      <w:autoSpaceDN w:val="0"/>
      <w:adjustRightInd w:val="0"/>
    </w:pPr>
  </w:style>
  <w:style w:type="paragraph" w:customStyle="1" w:styleId="Style24">
    <w:name w:val="Style24"/>
    <w:basedOn w:val="a"/>
    <w:rsid w:val="00AA7576"/>
    <w:pPr>
      <w:widowControl w:val="0"/>
      <w:autoSpaceDE w:val="0"/>
      <w:autoSpaceDN w:val="0"/>
      <w:adjustRightInd w:val="0"/>
    </w:pPr>
  </w:style>
  <w:style w:type="paragraph" w:customStyle="1" w:styleId="Style27">
    <w:name w:val="Style27"/>
    <w:basedOn w:val="a"/>
    <w:rsid w:val="00AA7576"/>
    <w:pPr>
      <w:widowControl w:val="0"/>
      <w:autoSpaceDE w:val="0"/>
      <w:autoSpaceDN w:val="0"/>
      <w:adjustRightInd w:val="0"/>
    </w:pPr>
  </w:style>
  <w:style w:type="paragraph" w:customStyle="1" w:styleId="Style28">
    <w:name w:val="Style28"/>
    <w:basedOn w:val="a"/>
    <w:rsid w:val="00AA7576"/>
    <w:pPr>
      <w:widowControl w:val="0"/>
      <w:autoSpaceDE w:val="0"/>
      <w:autoSpaceDN w:val="0"/>
      <w:adjustRightInd w:val="0"/>
      <w:spacing w:line="322" w:lineRule="exact"/>
      <w:jc w:val="center"/>
    </w:pPr>
  </w:style>
  <w:style w:type="paragraph" w:customStyle="1" w:styleId="Style30">
    <w:name w:val="Style30"/>
    <w:basedOn w:val="a"/>
    <w:rsid w:val="00AA7576"/>
    <w:pPr>
      <w:widowControl w:val="0"/>
      <w:autoSpaceDE w:val="0"/>
      <w:autoSpaceDN w:val="0"/>
      <w:adjustRightInd w:val="0"/>
    </w:pPr>
  </w:style>
  <w:style w:type="paragraph" w:customStyle="1" w:styleId="Style33">
    <w:name w:val="Style33"/>
    <w:basedOn w:val="a"/>
    <w:rsid w:val="00AA7576"/>
    <w:pPr>
      <w:widowControl w:val="0"/>
      <w:autoSpaceDE w:val="0"/>
      <w:autoSpaceDN w:val="0"/>
      <w:adjustRightInd w:val="0"/>
    </w:pPr>
  </w:style>
  <w:style w:type="character" w:customStyle="1" w:styleId="FontStyle38">
    <w:name w:val="Font Style38"/>
    <w:rsid w:val="00AA7576"/>
    <w:rPr>
      <w:rFonts w:ascii="Times New Roman" w:hAnsi="Times New Roman" w:cs="Times New Roman"/>
      <w:sz w:val="28"/>
      <w:szCs w:val="28"/>
    </w:rPr>
  </w:style>
  <w:style w:type="character" w:customStyle="1" w:styleId="FontStyle39">
    <w:name w:val="Font Style39"/>
    <w:rsid w:val="00AA7576"/>
    <w:rPr>
      <w:rFonts w:ascii="Century Schoolbook" w:hAnsi="Century Schoolbook" w:cs="Century Schoolbook"/>
      <w:b/>
      <w:bCs/>
      <w:sz w:val="20"/>
      <w:szCs w:val="20"/>
    </w:rPr>
  </w:style>
  <w:style w:type="character" w:customStyle="1" w:styleId="FontStyle40">
    <w:name w:val="Font Style40"/>
    <w:rsid w:val="00AA7576"/>
    <w:rPr>
      <w:rFonts w:ascii="Times New Roman" w:hAnsi="Times New Roman" w:cs="Times New Roman"/>
      <w:sz w:val="20"/>
      <w:szCs w:val="20"/>
    </w:rPr>
  </w:style>
  <w:style w:type="character" w:customStyle="1" w:styleId="FontStyle41">
    <w:name w:val="Font Style41"/>
    <w:rsid w:val="00AA7576"/>
    <w:rPr>
      <w:rFonts w:ascii="Times New Roman" w:hAnsi="Times New Roman" w:cs="Times New Roman"/>
      <w:sz w:val="20"/>
      <w:szCs w:val="20"/>
    </w:rPr>
  </w:style>
  <w:style w:type="character" w:customStyle="1" w:styleId="FontStyle42">
    <w:name w:val="Font Style42"/>
    <w:rsid w:val="00AA7576"/>
    <w:rPr>
      <w:rFonts w:ascii="Times New Roman" w:hAnsi="Times New Roman" w:cs="Times New Roman"/>
      <w:sz w:val="20"/>
      <w:szCs w:val="20"/>
    </w:rPr>
  </w:style>
  <w:style w:type="character" w:customStyle="1" w:styleId="FontStyle43">
    <w:name w:val="Font Style43"/>
    <w:rsid w:val="00AA7576"/>
    <w:rPr>
      <w:rFonts w:ascii="Times New Roman" w:hAnsi="Times New Roman" w:cs="Times New Roman"/>
      <w:sz w:val="20"/>
      <w:szCs w:val="20"/>
    </w:rPr>
  </w:style>
  <w:style w:type="character" w:customStyle="1" w:styleId="FontStyle44">
    <w:name w:val="Font Style44"/>
    <w:rsid w:val="00AA7576"/>
    <w:rPr>
      <w:rFonts w:ascii="Times New Roman" w:hAnsi="Times New Roman" w:cs="Times New Roman"/>
      <w:sz w:val="20"/>
      <w:szCs w:val="20"/>
    </w:rPr>
  </w:style>
  <w:style w:type="character" w:customStyle="1" w:styleId="FontStyle45">
    <w:name w:val="Font Style45"/>
    <w:rsid w:val="00AA7576"/>
    <w:rPr>
      <w:rFonts w:ascii="Times New Roman" w:hAnsi="Times New Roman" w:cs="Times New Roman"/>
      <w:sz w:val="20"/>
      <w:szCs w:val="20"/>
    </w:rPr>
  </w:style>
  <w:style w:type="paragraph" w:customStyle="1" w:styleId="Style22">
    <w:name w:val="Style22"/>
    <w:basedOn w:val="a"/>
    <w:rsid w:val="00AA7576"/>
    <w:pPr>
      <w:widowControl w:val="0"/>
      <w:autoSpaceDE w:val="0"/>
      <w:autoSpaceDN w:val="0"/>
      <w:adjustRightInd w:val="0"/>
      <w:spacing w:line="326" w:lineRule="exact"/>
      <w:ind w:firstLine="624"/>
    </w:pPr>
  </w:style>
  <w:style w:type="paragraph" w:customStyle="1" w:styleId="Style21">
    <w:name w:val="Style21"/>
    <w:basedOn w:val="a"/>
    <w:rsid w:val="00AA7576"/>
    <w:pPr>
      <w:widowControl w:val="0"/>
      <w:autoSpaceDE w:val="0"/>
      <w:autoSpaceDN w:val="0"/>
      <w:adjustRightInd w:val="0"/>
    </w:pPr>
  </w:style>
  <w:style w:type="paragraph" w:customStyle="1" w:styleId="Style25">
    <w:name w:val="Style25"/>
    <w:basedOn w:val="a"/>
    <w:rsid w:val="00AA7576"/>
    <w:pPr>
      <w:widowControl w:val="0"/>
      <w:autoSpaceDE w:val="0"/>
      <w:autoSpaceDN w:val="0"/>
      <w:adjustRightInd w:val="0"/>
    </w:pPr>
  </w:style>
  <w:style w:type="character" w:customStyle="1" w:styleId="FontStyle47">
    <w:name w:val="Font Style47"/>
    <w:rsid w:val="00AA7576"/>
    <w:rPr>
      <w:rFonts w:ascii="Times New Roman" w:hAnsi="Times New Roman" w:cs="Times New Roman"/>
      <w:sz w:val="26"/>
      <w:szCs w:val="26"/>
    </w:rPr>
  </w:style>
  <w:style w:type="character" w:customStyle="1" w:styleId="FontStyle48">
    <w:name w:val="Font Style48"/>
    <w:rsid w:val="00AA7576"/>
    <w:rPr>
      <w:rFonts w:ascii="Times New Roman" w:hAnsi="Times New Roman" w:cs="Times New Roman"/>
      <w:sz w:val="28"/>
      <w:szCs w:val="28"/>
    </w:rPr>
  </w:style>
  <w:style w:type="character" w:customStyle="1" w:styleId="FontStyle18">
    <w:name w:val="Font Style18"/>
    <w:rsid w:val="00AA7576"/>
    <w:rPr>
      <w:rFonts w:ascii="Times New Roman" w:hAnsi="Times New Roman" w:cs="Times New Roman"/>
      <w:sz w:val="26"/>
      <w:szCs w:val="26"/>
    </w:rPr>
  </w:style>
  <w:style w:type="character" w:customStyle="1" w:styleId="FontStyle24">
    <w:name w:val="Font Style24"/>
    <w:rsid w:val="00AA7576"/>
    <w:rPr>
      <w:rFonts w:ascii="Times New Roman" w:hAnsi="Times New Roman" w:cs="Times New Roman"/>
      <w:b/>
      <w:bCs/>
      <w:i/>
      <w:iCs/>
      <w:sz w:val="26"/>
      <w:szCs w:val="26"/>
    </w:rPr>
  </w:style>
  <w:style w:type="character" w:customStyle="1" w:styleId="FontStyle19">
    <w:name w:val="Font Style19"/>
    <w:rsid w:val="00AA7576"/>
    <w:rPr>
      <w:rFonts w:ascii="Franklin Gothic Heavy" w:hAnsi="Franklin Gothic Heavy" w:cs="Franklin Gothic Heavy"/>
      <w:sz w:val="10"/>
      <w:szCs w:val="10"/>
    </w:rPr>
  </w:style>
  <w:style w:type="character" w:customStyle="1" w:styleId="FontStyle20">
    <w:name w:val="Font Style20"/>
    <w:rsid w:val="00AA7576"/>
    <w:rPr>
      <w:rFonts w:ascii="Times New Roman" w:hAnsi="Times New Roman" w:cs="Times New Roman"/>
      <w:b/>
      <w:bCs/>
      <w:sz w:val="26"/>
      <w:szCs w:val="26"/>
    </w:rPr>
  </w:style>
  <w:style w:type="paragraph" w:customStyle="1" w:styleId="Style9">
    <w:name w:val="Style9"/>
    <w:basedOn w:val="a"/>
    <w:rsid w:val="00AA7576"/>
    <w:pPr>
      <w:widowControl w:val="0"/>
      <w:autoSpaceDE w:val="0"/>
      <w:autoSpaceDN w:val="0"/>
      <w:adjustRightInd w:val="0"/>
    </w:pPr>
  </w:style>
  <w:style w:type="paragraph" w:customStyle="1" w:styleId="Style16">
    <w:name w:val="Style16"/>
    <w:basedOn w:val="a"/>
    <w:rsid w:val="00AA7576"/>
    <w:pPr>
      <w:widowControl w:val="0"/>
      <w:autoSpaceDE w:val="0"/>
      <w:autoSpaceDN w:val="0"/>
      <w:adjustRightInd w:val="0"/>
    </w:pPr>
  </w:style>
  <w:style w:type="character" w:customStyle="1" w:styleId="FontStyle21">
    <w:name w:val="Font Style21"/>
    <w:rsid w:val="00AA7576"/>
    <w:rPr>
      <w:rFonts w:ascii="Times New Roman" w:hAnsi="Times New Roman" w:cs="Times New Roman"/>
      <w:b/>
      <w:bCs/>
      <w:sz w:val="24"/>
      <w:szCs w:val="24"/>
    </w:rPr>
  </w:style>
  <w:style w:type="character" w:customStyle="1" w:styleId="FontStyle22">
    <w:name w:val="Font Style22"/>
    <w:rsid w:val="00AA7576"/>
    <w:rPr>
      <w:rFonts w:ascii="Century Gothic" w:hAnsi="Century Gothic" w:cs="Century Gothic"/>
      <w:sz w:val="26"/>
      <w:szCs w:val="26"/>
    </w:rPr>
  </w:style>
  <w:style w:type="character" w:customStyle="1" w:styleId="FontStyle33">
    <w:name w:val="Font Style33"/>
    <w:rsid w:val="00AA7576"/>
    <w:rPr>
      <w:rFonts w:ascii="Times New Roman" w:hAnsi="Times New Roman" w:cs="Times New Roman"/>
      <w:sz w:val="26"/>
      <w:szCs w:val="26"/>
    </w:rPr>
  </w:style>
  <w:style w:type="character" w:customStyle="1" w:styleId="FontStyle34">
    <w:name w:val="Font Style34"/>
    <w:rsid w:val="00AA7576"/>
    <w:rPr>
      <w:rFonts w:ascii="Times New Roman" w:hAnsi="Times New Roman" w:cs="Times New Roman"/>
      <w:sz w:val="28"/>
      <w:szCs w:val="28"/>
    </w:rPr>
  </w:style>
  <w:style w:type="paragraph" w:customStyle="1" w:styleId="Style36">
    <w:name w:val="Style36"/>
    <w:basedOn w:val="a"/>
    <w:rsid w:val="00AA7576"/>
    <w:pPr>
      <w:widowControl w:val="0"/>
      <w:autoSpaceDE w:val="0"/>
      <w:autoSpaceDN w:val="0"/>
      <w:adjustRightInd w:val="0"/>
    </w:pPr>
  </w:style>
  <w:style w:type="character" w:customStyle="1" w:styleId="FontStyle63">
    <w:name w:val="Font Style63"/>
    <w:rsid w:val="00AA7576"/>
    <w:rPr>
      <w:rFonts w:ascii="Century Schoolbook" w:hAnsi="Century Schoolbook" w:cs="Century Schoolbook"/>
      <w:b/>
      <w:bCs/>
      <w:sz w:val="20"/>
      <w:szCs w:val="20"/>
    </w:rPr>
  </w:style>
  <w:style w:type="character" w:customStyle="1" w:styleId="FontStyle69">
    <w:name w:val="Font Style69"/>
    <w:rsid w:val="00AA7576"/>
    <w:rPr>
      <w:rFonts w:ascii="Times New Roman" w:hAnsi="Times New Roman" w:cs="Times New Roman"/>
      <w:b/>
      <w:bCs/>
      <w:sz w:val="26"/>
      <w:szCs w:val="26"/>
    </w:rPr>
  </w:style>
  <w:style w:type="paragraph" w:customStyle="1" w:styleId="Style45">
    <w:name w:val="Style45"/>
    <w:basedOn w:val="a"/>
    <w:rsid w:val="00AA7576"/>
    <w:pPr>
      <w:widowControl w:val="0"/>
      <w:autoSpaceDE w:val="0"/>
      <w:autoSpaceDN w:val="0"/>
      <w:adjustRightInd w:val="0"/>
      <w:spacing w:line="326" w:lineRule="exact"/>
      <w:jc w:val="both"/>
    </w:pPr>
  </w:style>
  <w:style w:type="paragraph" w:customStyle="1" w:styleId="Style48">
    <w:name w:val="Style48"/>
    <w:basedOn w:val="a"/>
    <w:rsid w:val="00AA7576"/>
    <w:pPr>
      <w:widowControl w:val="0"/>
      <w:autoSpaceDE w:val="0"/>
      <w:autoSpaceDN w:val="0"/>
      <w:adjustRightInd w:val="0"/>
      <w:spacing w:line="653" w:lineRule="exact"/>
      <w:ind w:hanging="163"/>
    </w:pPr>
  </w:style>
  <w:style w:type="paragraph" w:styleId="a6">
    <w:name w:val="footer"/>
    <w:basedOn w:val="a"/>
    <w:link w:val="a7"/>
    <w:rsid w:val="00AA7576"/>
    <w:pPr>
      <w:tabs>
        <w:tab w:val="center" w:pos="4677"/>
        <w:tab w:val="right" w:pos="9355"/>
      </w:tabs>
    </w:pPr>
  </w:style>
  <w:style w:type="character" w:customStyle="1" w:styleId="a7">
    <w:name w:val="Нижний колонтитул Знак"/>
    <w:basedOn w:val="a0"/>
    <w:link w:val="a6"/>
    <w:rsid w:val="00AA7576"/>
    <w:rPr>
      <w:rFonts w:ascii="Times New Roman" w:eastAsia="Times New Roman" w:hAnsi="Times New Roman" w:cs="Times New Roman"/>
      <w:sz w:val="24"/>
      <w:szCs w:val="24"/>
      <w:lang w:eastAsia="ru-RU"/>
    </w:rPr>
  </w:style>
  <w:style w:type="character" w:styleId="a8">
    <w:name w:val="page number"/>
    <w:basedOn w:val="a0"/>
    <w:rsid w:val="00AA7576"/>
  </w:style>
  <w:style w:type="paragraph" w:styleId="a9">
    <w:name w:val="Balloon Text"/>
    <w:basedOn w:val="a"/>
    <w:link w:val="aa"/>
    <w:semiHidden/>
    <w:rsid w:val="00AA7576"/>
    <w:rPr>
      <w:rFonts w:ascii="Tahoma" w:hAnsi="Tahoma" w:cs="Tahoma"/>
      <w:sz w:val="16"/>
      <w:szCs w:val="16"/>
    </w:rPr>
  </w:style>
  <w:style w:type="character" w:customStyle="1" w:styleId="aa">
    <w:name w:val="Текст выноски Знак"/>
    <w:basedOn w:val="a0"/>
    <w:link w:val="a9"/>
    <w:semiHidden/>
    <w:rsid w:val="00AA7576"/>
    <w:rPr>
      <w:rFonts w:ascii="Tahoma" w:eastAsia="Times New Roman" w:hAnsi="Tahoma" w:cs="Tahoma"/>
      <w:sz w:val="16"/>
      <w:szCs w:val="16"/>
      <w:lang w:eastAsia="ru-RU"/>
    </w:rPr>
  </w:style>
  <w:style w:type="paragraph" w:styleId="ab">
    <w:name w:val="header"/>
    <w:basedOn w:val="a"/>
    <w:link w:val="ac"/>
    <w:rsid w:val="00AA7576"/>
    <w:pPr>
      <w:tabs>
        <w:tab w:val="center" w:pos="4677"/>
        <w:tab w:val="right" w:pos="9355"/>
      </w:tabs>
    </w:pPr>
  </w:style>
  <w:style w:type="character" w:customStyle="1" w:styleId="ac">
    <w:name w:val="Верхний колонтитул Знак"/>
    <w:basedOn w:val="a0"/>
    <w:link w:val="ab"/>
    <w:rsid w:val="00AA7576"/>
    <w:rPr>
      <w:rFonts w:ascii="Times New Roman" w:eastAsia="Times New Roman" w:hAnsi="Times New Roman" w:cs="Times New Roman"/>
      <w:sz w:val="24"/>
      <w:szCs w:val="24"/>
      <w:lang w:eastAsia="ru-RU"/>
    </w:rPr>
  </w:style>
  <w:style w:type="character" w:customStyle="1" w:styleId="WW8Num2z0">
    <w:name w:val="WW8Num2z0"/>
    <w:rsid w:val="00AA7576"/>
    <w:rPr>
      <w:rFonts w:ascii="Times New Roman CYR" w:hAnsi="Times New Roman CYR" w:cs="Times New Roman CYR"/>
    </w:rPr>
  </w:style>
  <w:style w:type="paragraph" w:styleId="3">
    <w:name w:val="Body Text 3"/>
    <w:basedOn w:val="a"/>
    <w:link w:val="30"/>
    <w:rsid w:val="00AA7576"/>
    <w:rPr>
      <w:sz w:val="22"/>
      <w:szCs w:val="20"/>
    </w:rPr>
  </w:style>
  <w:style w:type="character" w:customStyle="1" w:styleId="30">
    <w:name w:val="Основной текст 3 Знак"/>
    <w:basedOn w:val="a0"/>
    <w:link w:val="3"/>
    <w:rsid w:val="00AA7576"/>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Style3">
    <w:name w:val="Style3"/>
    <w:basedOn w:val="a"/>
    <w:rsid w:val="00AA7576"/>
    <w:pPr>
      <w:widowControl w:val="0"/>
      <w:autoSpaceDE w:val="0"/>
      <w:autoSpaceDN w:val="0"/>
      <w:adjustRightInd w:val="0"/>
      <w:jc w:val="center"/>
    </w:pPr>
  </w:style>
  <w:style w:type="paragraph" w:customStyle="1" w:styleId="Style4">
    <w:name w:val="Style4"/>
    <w:basedOn w:val="a"/>
    <w:rsid w:val="00AA7576"/>
    <w:pPr>
      <w:widowControl w:val="0"/>
      <w:autoSpaceDE w:val="0"/>
      <w:autoSpaceDN w:val="0"/>
      <w:adjustRightInd w:val="0"/>
      <w:spacing w:line="324" w:lineRule="exact"/>
      <w:ind w:firstLine="691"/>
      <w:jc w:val="both"/>
    </w:pPr>
  </w:style>
  <w:style w:type="paragraph" w:customStyle="1" w:styleId="Style7">
    <w:name w:val="Style7"/>
    <w:basedOn w:val="a"/>
    <w:rsid w:val="00AA7576"/>
    <w:pPr>
      <w:widowControl w:val="0"/>
      <w:autoSpaceDE w:val="0"/>
      <w:autoSpaceDN w:val="0"/>
      <w:adjustRightInd w:val="0"/>
    </w:pPr>
  </w:style>
  <w:style w:type="character" w:customStyle="1" w:styleId="FontStyle35">
    <w:name w:val="Font Style35"/>
    <w:rsid w:val="00AA7576"/>
    <w:rPr>
      <w:rFonts w:ascii="Times New Roman" w:hAnsi="Times New Roman" w:cs="Times New Roman"/>
      <w:sz w:val="26"/>
      <w:szCs w:val="26"/>
    </w:rPr>
  </w:style>
  <w:style w:type="character" w:customStyle="1" w:styleId="FontStyle37">
    <w:name w:val="Font Style37"/>
    <w:rsid w:val="00AA7576"/>
    <w:rPr>
      <w:rFonts w:ascii="Times New Roman" w:hAnsi="Times New Roman" w:cs="Times New Roman"/>
      <w:b/>
      <w:bCs/>
      <w:sz w:val="26"/>
      <w:szCs w:val="26"/>
    </w:rPr>
  </w:style>
  <w:style w:type="paragraph" w:customStyle="1" w:styleId="Style8">
    <w:name w:val="Style8"/>
    <w:basedOn w:val="a"/>
    <w:rsid w:val="00AA7576"/>
    <w:pPr>
      <w:widowControl w:val="0"/>
      <w:autoSpaceDE w:val="0"/>
      <w:autoSpaceDN w:val="0"/>
      <w:adjustRightInd w:val="0"/>
      <w:spacing w:line="322" w:lineRule="exact"/>
      <w:ind w:firstLine="715"/>
    </w:pPr>
  </w:style>
  <w:style w:type="paragraph" w:customStyle="1" w:styleId="Style5">
    <w:name w:val="Style5"/>
    <w:basedOn w:val="a"/>
    <w:rsid w:val="00AA7576"/>
    <w:pPr>
      <w:widowControl w:val="0"/>
      <w:autoSpaceDE w:val="0"/>
      <w:autoSpaceDN w:val="0"/>
      <w:adjustRightInd w:val="0"/>
      <w:spacing w:line="326" w:lineRule="exact"/>
      <w:ind w:firstLine="902"/>
      <w:jc w:val="both"/>
    </w:pPr>
  </w:style>
  <w:style w:type="paragraph" w:customStyle="1" w:styleId="Style13">
    <w:name w:val="Style13"/>
    <w:basedOn w:val="a"/>
    <w:rsid w:val="00AA7576"/>
    <w:pPr>
      <w:widowControl w:val="0"/>
      <w:autoSpaceDE w:val="0"/>
      <w:autoSpaceDN w:val="0"/>
      <w:adjustRightInd w:val="0"/>
      <w:spacing w:line="326" w:lineRule="exact"/>
      <w:ind w:firstLine="91"/>
    </w:pPr>
  </w:style>
  <w:style w:type="paragraph" w:customStyle="1" w:styleId="Style15">
    <w:name w:val="Style15"/>
    <w:basedOn w:val="a"/>
    <w:rsid w:val="00AA7576"/>
    <w:pPr>
      <w:widowControl w:val="0"/>
      <w:autoSpaceDE w:val="0"/>
      <w:autoSpaceDN w:val="0"/>
      <w:adjustRightInd w:val="0"/>
    </w:pPr>
  </w:style>
  <w:style w:type="paragraph" w:customStyle="1" w:styleId="Style17">
    <w:name w:val="Style17"/>
    <w:basedOn w:val="a"/>
    <w:rsid w:val="00AA7576"/>
    <w:pPr>
      <w:widowControl w:val="0"/>
      <w:autoSpaceDE w:val="0"/>
      <w:autoSpaceDN w:val="0"/>
      <w:adjustRightInd w:val="0"/>
      <w:spacing w:line="365" w:lineRule="exact"/>
    </w:pPr>
  </w:style>
  <w:style w:type="paragraph" w:customStyle="1" w:styleId="Style18">
    <w:name w:val="Style18"/>
    <w:basedOn w:val="a"/>
    <w:rsid w:val="00AA7576"/>
    <w:pPr>
      <w:widowControl w:val="0"/>
      <w:autoSpaceDE w:val="0"/>
      <w:autoSpaceDN w:val="0"/>
      <w:adjustRightInd w:val="0"/>
    </w:pPr>
  </w:style>
  <w:style w:type="paragraph" w:customStyle="1" w:styleId="Style19">
    <w:name w:val="Style19"/>
    <w:basedOn w:val="a"/>
    <w:rsid w:val="00AA7576"/>
    <w:pPr>
      <w:widowControl w:val="0"/>
      <w:autoSpaceDE w:val="0"/>
      <w:autoSpaceDN w:val="0"/>
      <w:adjustRightInd w:val="0"/>
    </w:pPr>
  </w:style>
  <w:style w:type="character" w:customStyle="1" w:styleId="FontStyle36">
    <w:name w:val="Font Style36"/>
    <w:rsid w:val="00AA7576"/>
    <w:rPr>
      <w:rFonts w:ascii="Arial Narrow" w:hAnsi="Arial Narrow" w:cs="Arial Narrow"/>
      <w:sz w:val="30"/>
      <w:szCs w:val="30"/>
    </w:rPr>
  </w:style>
  <w:style w:type="paragraph" w:customStyle="1" w:styleId="Style11">
    <w:name w:val="Style11"/>
    <w:basedOn w:val="a"/>
    <w:rsid w:val="00AA7576"/>
    <w:pPr>
      <w:widowControl w:val="0"/>
      <w:autoSpaceDE w:val="0"/>
      <w:autoSpaceDN w:val="0"/>
      <w:adjustRightInd w:val="0"/>
      <w:spacing w:line="328" w:lineRule="exact"/>
      <w:jc w:val="both"/>
    </w:pPr>
  </w:style>
  <w:style w:type="paragraph" w:customStyle="1" w:styleId="Style1">
    <w:name w:val="Style1"/>
    <w:basedOn w:val="a"/>
    <w:rsid w:val="00AA7576"/>
    <w:pPr>
      <w:widowControl w:val="0"/>
      <w:autoSpaceDE w:val="0"/>
      <w:autoSpaceDN w:val="0"/>
      <w:adjustRightInd w:val="0"/>
    </w:pPr>
  </w:style>
  <w:style w:type="paragraph" w:customStyle="1" w:styleId="Style26">
    <w:name w:val="Style26"/>
    <w:basedOn w:val="a"/>
    <w:rsid w:val="00AA7576"/>
    <w:pPr>
      <w:widowControl w:val="0"/>
      <w:autoSpaceDE w:val="0"/>
      <w:autoSpaceDN w:val="0"/>
      <w:adjustRightInd w:val="0"/>
      <w:spacing w:line="331" w:lineRule="exact"/>
      <w:ind w:firstLine="706"/>
      <w:jc w:val="both"/>
    </w:pPr>
  </w:style>
  <w:style w:type="paragraph" w:customStyle="1" w:styleId="Style32">
    <w:name w:val="Style32"/>
    <w:basedOn w:val="a"/>
    <w:rsid w:val="00AA7576"/>
    <w:pPr>
      <w:widowControl w:val="0"/>
      <w:autoSpaceDE w:val="0"/>
      <w:autoSpaceDN w:val="0"/>
      <w:adjustRightInd w:val="0"/>
    </w:pPr>
  </w:style>
  <w:style w:type="character" w:customStyle="1" w:styleId="FontStyle46">
    <w:name w:val="Font Style46"/>
    <w:rsid w:val="00AA7576"/>
    <w:rPr>
      <w:rFonts w:ascii="Times New Roman" w:hAnsi="Times New Roman" w:cs="Times New Roman"/>
      <w:spacing w:val="-10"/>
      <w:sz w:val="18"/>
      <w:szCs w:val="18"/>
    </w:rPr>
  </w:style>
  <w:style w:type="character" w:customStyle="1" w:styleId="FontStyle49">
    <w:name w:val="Font Style49"/>
    <w:rsid w:val="00AA7576"/>
    <w:rPr>
      <w:rFonts w:ascii="Times New Roman" w:hAnsi="Times New Roman" w:cs="Times New Roman"/>
      <w:b/>
      <w:bCs/>
      <w:i/>
      <w:iCs/>
      <w:sz w:val="26"/>
      <w:szCs w:val="26"/>
    </w:rPr>
  </w:style>
  <w:style w:type="paragraph" w:styleId="a3">
    <w:name w:val="footnote text"/>
    <w:basedOn w:val="a"/>
    <w:link w:val="a4"/>
    <w:semiHidden/>
    <w:rsid w:val="00AA7576"/>
    <w:rPr>
      <w:sz w:val="20"/>
      <w:szCs w:val="20"/>
    </w:rPr>
  </w:style>
  <w:style w:type="character" w:customStyle="1" w:styleId="a4">
    <w:name w:val="Текст сноски Знак"/>
    <w:basedOn w:val="a0"/>
    <w:link w:val="a3"/>
    <w:semiHidden/>
    <w:rsid w:val="00AA7576"/>
    <w:rPr>
      <w:rFonts w:ascii="Times New Roman" w:eastAsia="Times New Roman" w:hAnsi="Times New Roman" w:cs="Times New Roman"/>
      <w:sz w:val="20"/>
      <w:szCs w:val="20"/>
      <w:lang w:eastAsia="ru-RU"/>
    </w:rPr>
  </w:style>
  <w:style w:type="character" w:styleId="a5">
    <w:name w:val="footnote reference"/>
    <w:semiHidden/>
    <w:rsid w:val="00AA7576"/>
    <w:rPr>
      <w:vertAlign w:val="superscript"/>
    </w:rPr>
  </w:style>
  <w:style w:type="paragraph" w:customStyle="1" w:styleId="Style6">
    <w:name w:val="Style6"/>
    <w:basedOn w:val="a"/>
    <w:rsid w:val="00AA7576"/>
    <w:pPr>
      <w:widowControl w:val="0"/>
      <w:autoSpaceDE w:val="0"/>
      <w:autoSpaceDN w:val="0"/>
      <w:adjustRightInd w:val="0"/>
      <w:jc w:val="both"/>
    </w:pPr>
  </w:style>
  <w:style w:type="paragraph" w:customStyle="1" w:styleId="Style29">
    <w:name w:val="Style29"/>
    <w:basedOn w:val="a"/>
    <w:rsid w:val="00AA7576"/>
    <w:pPr>
      <w:widowControl w:val="0"/>
      <w:autoSpaceDE w:val="0"/>
      <w:autoSpaceDN w:val="0"/>
      <w:adjustRightInd w:val="0"/>
      <w:spacing w:line="648" w:lineRule="exact"/>
      <w:ind w:hanging="1872"/>
    </w:pPr>
  </w:style>
  <w:style w:type="paragraph" w:customStyle="1" w:styleId="Style31">
    <w:name w:val="Style31"/>
    <w:basedOn w:val="a"/>
    <w:rsid w:val="00AA7576"/>
    <w:pPr>
      <w:widowControl w:val="0"/>
      <w:autoSpaceDE w:val="0"/>
      <w:autoSpaceDN w:val="0"/>
      <w:adjustRightInd w:val="0"/>
      <w:spacing w:line="322" w:lineRule="exact"/>
      <w:ind w:firstLine="499"/>
    </w:pPr>
  </w:style>
  <w:style w:type="paragraph" w:customStyle="1" w:styleId="Style2">
    <w:name w:val="Style2"/>
    <w:basedOn w:val="a"/>
    <w:rsid w:val="00AA7576"/>
    <w:pPr>
      <w:widowControl w:val="0"/>
      <w:autoSpaceDE w:val="0"/>
      <w:autoSpaceDN w:val="0"/>
      <w:adjustRightInd w:val="0"/>
    </w:pPr>
  </w:style>
  <w:style w:type="paragraph" w:customStyle="1" w:styleId="Style10">
    <w:name w:val="Style10"/>
    <w:basedOn w:val="a"/>
    <w:rsid w:val="00AA7576"/>
    <w:pPr>
      <w:widowControl w:val="0"/>
      <w:autoSpaceDE w:val="0"/>
      <w:autoSpaceDN w:val="0"/>
      <w:adjustRightInd w:val="0"/>
    </w:pPr>
  </w:style>
  <w:style w:type="paragraph" w:customStyle="1" w:styleId="Style12">
    <w:name w:val="Style12"/>
    <w:basedOn w:val="a"/>
    <w:rsid w:val="00AA7576"/>
    <w:pPr>
      <w:widowControl w:val="0"/>
      <w:autoSpaceDE w:val="0"/>
      <w:autoSpaceDN w:val="0"/>
      <w:adjustRightInd w:val="0"/>
    </w:pPr>
  </w:style>
  <w:style w:type="paragraph" w:customStyle="1" w:styleId="Style14">
    <w:name w:val="Style14"/>
    <w:basedOn w:val="a"/>
    <w:rsid w:val="00AA7576"/>
    <w:pPr>
      <w:widowControl w:val="0"/>
      <w:autoSpaceDE w:val="0"/>
      <w:autoSpaceDN w:val="0"/>
      <w:adjustRightInd w:val="0"/>
      <w:spacing w:line="326" w:lineRule="exact"/>
      <w:ind w:firstLine="331"/>
    </w:pPr>
  </w:style>
  <w:style w:type="paragraph" w:customStyle="1" w:styleId="Style20">
    <w:name w:val="Style20"/>
    <w:basedOn w:val="a"/>
    <w:rsid w:val="00AA7576"/>
    <w:pPr>
      <w:widowControl w:val="0"/>
      <w:autoSpaceDE w:val="0"/>
      <w:autoSpaceDN w:val="0"/>
      <w:adjustRightInd w:val="0"/>
    </w:pPr>
  </w:style>
  <w:style w:type="paragraph" w:customStyle="1" w:styleId="Style23">
    <w:name w:val="Style23"/>
    <w:basedOn w:val="a"/>
    <w:rsid w:val="00AA7576"/>
    <w:pPr>
      <w:widowControl w:val="0"/>
      <w:autoSpaceDE w:val="0"/>
      <w:autoSpaceDN w:val="0"/>
      <w:adjustRightInd w:val="0"/>
    </w:pPr>
  </w:style>
  <w:style w:type="paragraph" w:customStyle="1" w:styleId="Style24">
    <w:name w:val="Style24"/>
    <w:basedOn w:val="a"/>
    <w:rsid w:val="00AA7576"/>
    <w:pPr>
      <w:widowControl w:val="0"/>
      <w:autoSpaceDE w:val="0"/>
      <w:autoSpaceDN w:val="0"/>
      <w:adjustRightInd w:val="0"/>
    </w:pPr>
  </w:style>
  <w:style w:type="paragraph" w:customStyle="1" w:styleId="Style27">
    <w:name w:val="Style27"/>
    <w:basedOn w:val="a"/>
    <w:rsid w:val="00AA7576"/>
    <w:pPr>
      <w:widowControl w:val="0"/>
      <w:autoSpaceDE w:val="0"/>
      <w:autoSpaceDN w:val="0"/>
      <w:adjustRightInd w:val="0"/>
    </w:pPr>
  </w:style>
  <w:style w:type="paragraph" w:customStyle="1" w:styleId="Style28">
    <w:name w:val="Style28"/>
    <w:basedOn w:val="a"/>
    <w:rsid w:val="00AA7576"/>
    <w:pPr>
      <w:widowControl w:val="0"/>
      <w:autoSpaceDE w:val="0"/>
      <w:autoSpaceDN w:val="0"/>
      <w:adjustRightInd w:val="0"/>
      <w:spacing w:line="322" w:lineRule="exact"/>
      <w:jc w:val="center"/>
    </w:pPr>
  </w:style>
  <w:style w:type="paragraph" w:customStyle="1" w:styleId="Style30">
    <w:name w:val="Style30"/>
    <w:basedOn w:val="a"/>
    <w:rsid w:val="00AA7576"/>
    <w:pPr>
      <w:widowControl w:val="0"/>
      <w:autoSpaceDE w:val="0"/>
      <w:autoSpaceDN w:val="0"/>
      <w:adjustRightInd w:val="0"/>
    </w:pPr>
  </w:style>
  <w:style w:type="paragraph" w:customStyle="1" w:styleId="Style33">
    <w:name w:val="Style33"/>
    <w:basedOn w:val="a"/>
    <w:rsid w:val="00AA7576"/>
    <w:pPr>
      <w:widowControl w:val="0"/>
      <w:autoSpaceDE w:val="0"/>
      <w:autoSpaceDN w:val="0"/>
      <w:adjustRightInd w:val="0"/>
    </w:pPr>
  </w:style>
  <w:style w:type="character" w:customStyle="1" w:styleId="FontStyle38">
    <w:name w:val="Font Style38"/>
    <w:rsid w:val="00AA7576"/>
    <w:rPr>
      <w:rFonts w:ascii="Times New Roman" w:hAnsi="Times New Roman" w:cs="Times New Roman"/>
      <w:sz w:val="28"/>
      <w:szCs w:val="28"/>
    </w:rPr>
  </w:style>
  <w:style w:type="character" w:customStyle="1" w:styleId="FontStyle39">
    <w:name w:val="Font Style39"/>
    <w:rsid w:val="00AA7576"/>
    <w:rPr>
      <w:rFonts w:ascii="Century Schoolbook" w:hAnsi="Century Schoolbook" w:cs="Century Schoolbook"/>
      <w:b/>
      <w:bCs/>
      <w:sz w:val="20"/>
      <w:szCs w:val="20"/>
    </w:rPr>
  </w:style>
  <w:style w:type="character" w:customStyle="1" w:styleId="FontStyle40">
    <w:name w:val="Font Style40"/>
    <w:rsid w:val="00AA7576"/>
    <w:rPr>
      <w:rFonts w:ascii="Times New Roman" w:hAnsi="Times New Roman" w:cs="Times New Roman"/>
      <w:sz w:val="20"/>
      <w:szCs w:val="20"/>
    </w:rPr>
  </w:style>
  <w:style w:type="character" w:customStyle="1" w:styleId="FontStyle41">
    <w:name w:val="Font Style41"/>
    <w:rsid w:val="00AA7576"/>
    <w:rPr>
      <w:rFonts w:ascii="Times New Roman" w:hAnsi="Times New Roman" w:cs="Times New Roman"/>
      <w:sz w:val="20"/>
      <w:szCs w:val="20"/>
    </w:rPr>
  </w:style>
  <w:style w:type="character" w:customStyle="1" w:styleId="FontStyle42">
    <w:name w:val="Font Style42"/>
    <w:rsid w:val="00AA7576"/>
    <w:rPr>
      <w:rFonts w:ascii="Times New Roman" w:hAnsi="Times New Roman" w:cs="Times New Roman"/>
      <w:sz w:val="20"/>
      <w:szCs w:val="20"/>
    </w:rPr>
  </w:style>
  <w:style w:type="character" w:customStyle="1" w:styleId="FontStyle43">
    <w:name w:val="Font Style43"/>
    <w:rsid w:val="00AA7576"/>
    <w:rPr>
      <w:rFonts w:ascii="Times New Roman" w:hAnsi="Times New Roman" w:cs="Times New Roman"/>
      <w:sz w:val="20"/>
      <w:szCs w:val="20"/>
    </w:rPr>
  </w:style>
  <w:style w:type="character" w:customStyle="1" w:styleId="FontStyle44">
    <w:name w:val="Font Style44"/>
    <w:rsid w:val="00AA7576"/>
    <w:rPr>
      <w:rFonts w:ascii="Times New Roman" w:hAnsi="Times New Roman" w:cs="Times New Roman"/>
      <w:sz w:val="20"/>
      <w:szCs w:val="20"/>
    </w:rPr>
  </w:style>
  <w:style w:type="character" w:customStyle="1" w:styleId="FontStyle45">
    <w:name w:val="Font Style45"/>
    <w:rsid w:val="00AA7576"/>
    <w:rPr>
      <w:rFonts w:ascii="Times New Roman" w:hAnsi="Times New Roman" w:cs="Times New Roman"/>
      <w:sz w:val="20"/>
      <w:szCs w:val="20"/>
    </w:rPr>
  </w:style>
  <w:style w:type="paragraph" w:customStyle="1" w:styleId="Style22">
    <w:name w:val="Style22"/>
    <w:basedOn w:val="a"/>
    <w:rsid w:val="00AA7576"/>
    <w:pPr>
      <w:widowControl w:val="0"/>
      <w:autoSpaceDE w:val="0"/>
      <w:autoSpaceDN w:val="0"/>
      <w:adjustRightInd w:val="0"/>
      <w:spacing w:line="326" w:lineRule="exact"/>
      <w:ind w:firstLine="624"/>
    </w:pPr>
  </w:style>
  <w:style w:type="paragraph" w:customStyle="1" w:styleId="Style21">
    <w:name w:val="Style21"/>
    <w:basedOn w:val="a"/>
    <w:rsid w:val="00AA7576"/>
    <w:pPr>
      <w:widowControl w:val="0"/>
      <w:autoSpaceDE w:val="0"/>
      <w:autoSpaceDN w:val="0"/>
      <w:adjustRightInd w:val="0"/>
    </w:pPr>
  </w:style>
  <w:style w:type="paragraph" w:customStyle="1" w:styleId="Style25">
    <w:name w:val="Style25"/>
    <w:basedOn w:val="a"/>
    <w:rsid w:val="00AA7576"/>
    <w:pPr>
      <w:widowControl w:val="0"/>
      <w:autoSpaceDE w:val="0"/>
      <w:autoSpaceDN w:val="0"/>
      <w:adjustRightInd w:val="0"/>
    </w:pPr>
  </w:style>
  <w:style w:type="character" w:customStyle="1" w:styleId="FontStyle47">
    <w:name w:val="Font Style47"/>
    <w:rsid w:val="00AA7576"/>
    <w:rPr>
      <w:rFonts w:ascii="Times New Roman" w:hAnsi="Times New Roman" w:cs="Times New Roman"/>
      <w:sz w:val="26"/>
      <w:szCs w:val="26"/>
    </w:rPr>
  </w:style>
  <w:style w:type="character" w:customStyle="1" w:styleId="FontStyle48">
    <w:name w:val="Font Style48"/>
    <w:rsid w:val="00AA7576"/>
    <w:rPr>
      <w:rFonts w:ascii="Times New Roman" w:hAnsi="Times New Roman" w:cs="Times New Roman"/>
      <w:sz w:val="28"/>
      <w:szCs w:val="28"/>
    </w:rPr>
  </w:style>
  <w:style w:type="character" w:customStyle="1" w:styleId="FontStyle18">
    <w:name w:val="Font Style18"/>
    <w:rsid w:val="00AA7576"/>
    <w:rPr>
      <w:rFonts w:ascii="Times New Roman" w:hAnsi="Times New Roman" w:cs="Times New Roman"/>
      <w:sz w:val="26"/>
      <w:szCs w:val="26"/>
    </w:rPr>
  </w:style>
  <w:style w:type="character" w:customStyle="1" w:styleId="FontStyle24">
    <w:name w:val="Font Style24"/>
    <w:rsid w:val="00AA7576"/>
    <w:rPr>
      <w:rFonts w:ascii="Times New Roman" w:hAnsi="Times New Roman" w:cs="Times New Roman"/>
      <w:b/>
      <w:bCs/>
      <w:i/>
      <w:iCs/>
      <w:sz w:val="26"/>
      <w:szCs w:val="26"/>
    </w:rPr>
  </w:style>
  <w:style w:type="character" w:customStyle="1" w:styleId="FontStyle19">
    <w:name w:val="Font Style19"/>
    <w:rsid w:val="00AA7576"/>
    <w:rPr>
      <w:rFonts w:ascii="Franklin Gothic Heavy" w:hAnsi="Franklin Gothic Heavy" w:cs="Franklin Gothic Heavy"/>
      <w:sz w:val="10"/>
      <w:szCs w:val="10"/>
    </w:rPr>
  </w:style>
  <w:style w:type="character" w:customStyle="1" w:styleId="FontStyle20">
    <w:name w:val="Font Style20"/>
    <w:rsid w:val="00AA7576"/>
    <w:rPr>
      <w:rFonts w:ascii="Times New Roman" w:hAnsi="Times New Roman" w:cs="Times New Roman"/>
      <w:b/>
      <w:bCs/>
      <w:sz w:val="26"/>
      <w:szCs w:val="26"/>
    </w:rPr>
  </w:style>
  <w:style w:type="paragraph" w:customStyle="1" w:styleId="Style9">
    <w:name w:val="Style9"/>
    <w:basedOn w:val="a"/>
    <w:rsid w:val="00AA7576"/>
    <w:pPr>
      <w:widowControl w:val="0"/>
      <w:autoSpaceDE w:val="0"/>
      <w:autoSpaceDN w:val="0"/>
      <w:adjustRightInd w:val="0"/>
    </w:pPr>
  </w:style>
  <w:style w:type="paragraph" w:customStyle="1" w:styleId="Style16">
    <w:name w:val="Style16"/>
    <w:basedOn w:val="a"/>
    <w:rsid w:val="00AA7576"/>
    <w:pPr>
      <w:widowControl w:val="0"/>
      <w:autoSpaceDE w:val="0"/>
      <w:autoSpaceDN w:val="0"/>
      <w:adjustRightInd w:val="0"/>
    </w:pPr>
  </w:style>
  <w:style w:type="character" w:customStyle="1" w:styleId="FontStyle21">
    <w:name w:val="Font Style21"/>
    <w:rsid w:val="00AA7576"/>
    <w:rPr>
      <w:rFonts w:ascii="Times New Roman" w:hAnsi="Times New Roman" w:cs="Times New Roman"/>
      <w:b/>
      <w:bCs/>
      <w:sz w:val="24"/>
      <w:szCs w:val="24"/>
    </w:rPr>
  </w:style>
  <w:style w:type="character" w:customStyle="1" w:styleId="FontStyle22">
    <w:name w:val="Font Style22"/>
    <w:rsid w:val="00AA7576"/>
    <w:rPr>
      <w:rFonts w:ascii="Century Gothic" w:hAnsi="Century Gothic" w:cs="Century Gothic"/>
      <w:sz w:val="26"/>
      <w:szCs w:val="26"/>
    </w:rPr>
  </w:style>
  <w:style w:type="character" w:customStyle="1" w:styleId="FontStyle33">
    <w:name w:val="Font Style33"/>
    <w:rsid w:val="00AA7576"/>
    <w:rPr>
      <w:rFonts w:ascii="Times New Roman" w:hAnsi="Times New Roman" w:cs="Times New Roman"/>
      <w:sz w:val="26"/>
      <w:szCs w:val="26"/>
    </w:rPr>
  </w:style>
  <w:style w:type="character" w:customStyle="1" w:styleId="FontStyle34">
    <w:name w:val="Font Style34"/>
    <w:rsid w:val="00AA7576"/>
    <w:rPr>
      <w:rFonts w:ascii="Times New Roman" w:hAnsi="Times New Roman" w:cs="Times New Roman"/>
      <w:sz w:val="28"/>
      <w:szCs w:val="28"/>
    </w:rPr>
  </w:style>
  <w:style w:type="paragraph" w:customStyle="1" w:styleId="Style36">
    <w:name w:val="Style36"/>
    <w:basedOn w:val="a"/>
    <w:rsid w:val="00AA7576"/>
    <w:pPr>
      <w:widowControl w:val="0"/>
      <w:autoSpaceDE w:val="0"/>
      <w:autoSpaceDN w:val="0"/>
      <w:adjustRightInd w:val="0"/>
    </w:pPr>
  </w:style>
  <w:style w:type="character" w:customStyle="1" w:styleId="FontStyle63">
    <w:name w:val="Font Style63"/>
    <w:rsid w:val="00AA7576"/>
    <w:rPr>
      <w:rFonts w:ascii="Century Schoolbook" w:hAnsi="Century Schoolbook" w:cs="Century Schoolbook"/>
      <w:b/>
      <w:bCs/>
      <w:sz w:val="20"/>
      <w:szCs w:val="20"/>
    </w:rPr>
  </w:style>
  <w:style w:type="character" w:customStyle="1" w:styleId="FontStyle69">
    <w:name w:val="Font Style69"/>
    <w:rsid w:val="00AA7576"/>
    <w:rPr>
      <w:rFonts w:ascii="Times New Roman" w:hAnsi="Times New Roman" w:cs="Times New Roman"/>
      <w:b/>
      <w:bCs/>
      <w:sz w:val="26"/>
      <w:szCs w:val="26"/>
    </w:rPr>
  </w:style>
  <w:style w:type="paragraph" w:customStyle="1" w:styleId="Style45">
    <w:name w:val="Style45"/>
    <w:basedOn w:val="a"/>
    <w:rsid w:val="00AA7576"/>
    <w:pPr>
      <w:widowControl w:val="0"/>
      <w:autoSpaceDE w:val="0"/>
      <w:autoSpaceDN w:val="0"/>
      <w:adjustRightInd w:val="0"/>
      <w:spacing w:line="326" w:lineRule="exact"/>
      <w:jc w:val="both"/>
    </w:pPr>
  </w:style>
  <w:style w:type="paragraph" w:customStyle="1" w:styleId="Style48">
    <w:name w:val="Style48"/>
    <w:basedOn w:val="a"/>
    <w:rsid w:val="00AA7576"/>
    <w:pPr>
      <w:widowControl w:val="0"/>
      <w:autoSpaceDE w:val="0"/>
      <w:autoSpaceDN w:val="0"/>
      <w:adjustRightInd w:val="0"/>
      <w:spacing w:line="653" w:lineRule="exact"/>
      <w:ind w:hanging="163"/>
    </w:pPr>
  </w:style>
  <w:style w:type="paragraph" w:styleId="a6">
    <w:name w:val="footer"/>
    <w:basedOn w:val="a"/>
    <w:link w:val="a7"/>
    <w:rsid w:val="00AA7576"/>
    <w:pPr>
      <w:tabs>
        <w:tab w:val="center" w:pos="4677"/>
        <w:tab w:val="right" w:pos="9355"/>
      </w:tabs>
    </w:pPr>
  </w:style>
  <w:style w:type="character" w:customStyle="1" w:styleId="a7">
    <w:name w:val="Нижний колонтитул Знак"/>
    <w:basedOn w:val="a0"/>
    <w:link w:val="a6"/>
    <w:rsid w:val="00AA7576"/>
    <w:rPr>
      <w:rFonts w:ascii="Times New Roman" w:eastAsia="Times New Roman" w:hAnsi="Times New Roman" w:cs="Times New Roman"/>
      <w:sz w:val="24"/>
      <w:szCs w:val="24"/>
      <w:lang w:eastAsia="ru-RU"/>
    </w:rPr>
  </w:style>
  <w:style w:type="character" w:styleId="a8">
    <w:name w:val="page number"/>
    <w:basedOn w:val="a0"/>
    <w:rsid w:val="00AA7576"/>
  </w:style>
  <w:style w:type="paragraph" w:styleId="a9">
    <w:name w:val="Balloon Text"/>
    <w:basedOn w:val="a"/>
    <w:link w:val="aa"/>
    <w:semiHidden/>
    <w:rsid w:val="00AA7576"/>
    <w:rPr>
      <w:rFonts w:ascii="Tahoma" w:hAnsi="Tahoma" w:cs="Tahoma"/>
      <w:sz w:val="16"/>
      <w:szCs w:val="16"/>
    </w:rPr>
  </w:style>
  <w:style w:type="character" w:customStyle="1" w:styleId="aa">
    <w:name w:val="Текст выноски Знак"/>
    <w:basedOn w:val="a0"/>
    <w:link w:val="a9"/>
    <w:semiHidden/>
    <w:rsid w:val="00AA7576"/>
    <w:rPr>
      <w:rFonts w:ascii="Tahoma" w:eastAsia="Times New Roman" w:hAnsi="Tahoma" w:cs="Tahoma"/>
      <w:sz w:val="16"/>
      <w:szCs w:val="16"/>
      <w:lang w:eastAsia="ru-RU"/>
    </w:rPr>
  </w:style>
  <w:style w:type="paragraph" w:styleId="ab">
    <w:name w:val="header"/>
    <w:basedOn w:val="a"/>
    <w:link w:val="ac"/>
    <w:rsid w:val="00AA7576"/>
    <w:pPr>
      <w:tabs>
        <w:tab w:val="center" w:pos="4677"/>
        <w:tab w:val="right" w:pos="9355"/>
      </w:tabs>
    </w:pPr>
  </w:style>
  <w:style w:type="character" w:customStyle="1" w:styleId="ac">
    <w:name w:val="Верхний колонтитул Знак"/>
    <w:basedOn w:val="a0"/>
    <w:link w:val="ab"/>
    <w:rsid w:val="00AA7576"/>
    <w:rPr>
      <w:rFonts w:ascii="Times New Roman" w:eastAsia="Times New Roman" w:hAnsi="Times New Roman" w:cs="Times New Roman"/>
      <w:sz w:val="24"/>
      <w:szCs w:val="24"/>
      <w:lang w:eastAsia="ru-RU"/>
    </w:rPr>
  </w:style>
  <w:style w:type="character" w:customStyle="1" w:styleId="WW8Num2z0">
    <w:name w:val="WW8Num2z0"/>
    <w:rsid w:val="00AA7576"/>
    <w:rPr>
      <w:rFonts w:ascii="Times New Roman CYR" w:hAnsi="Times New Roman CYR" w:cs="Times New Roman CYR"/>
    </w:rPr>
  </w:style>
  <w:style w:type="paragraph" w:styleId="3">
    <w:name w:val="Body Text 3"/>
    <w:basedOn w:val="a"/>
    <w:link w:val="30"/>
    <w:rsid w:val="00AA7576"/>
    <w:rPr>
      <w:sz w:val="22"/>
      <w:szCs w:val="20"/>
    </w:rPr>
  </w:style>
  <w:style w:type="character" w:customStyle="1" w:styleId="30">
    <w:name w:val="Основной текст 3 Знак"/>
    <w:basedOn w:val="a0"/>
    <w:link w:val="3"/>
    <w:rsid w:val="00AA7576"/>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2018-06-04T10:48:00Z</dcterms:created>
  <dcterms:modified xsi:type="dcterms:W3CDTF">2018-06-04T10:49:00Z</dcterms:modified>
</cp:coreProperties>
</file>